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C0F" w:rsidRDefault="00471C0F" w:rsidP="00471C0F">
      <w:pPr>
        <w:ind w:firstLine="708"/>
        <w:jc w:val="right"/>
        <w:rPr>
          <w:rFonts w:eastAsia="Calibri"/>
          <w:b/>
          <w:lang w:eastAsia="en-US"/>
        </w:rPr>
      </w:pPr>
      <w:r>
        <w:rPr>
          <w:rFonts w:eastAsia="Calibri"/>
          <w:b/>
          <w:bdr w:val="single" w:sz="4" w:space="0" w:color="auto" w:shadow="1" w:frame="1"/>
          <w:shd w:val="clear" w:color="auto" w:fill="F3F3F3"/>
          <w:lang w:eastAsia="en-US"/>
        </w:rPr>
        <w:t>OBR-1</w:t>
      </w:r>
    </w:p>
    <w:p w:rsidR="009719A6" w:rsidRDefault="009719A6" w:rsidP="00471C0F">
      <w:pPr>
        <w:pStyle w:val="Naslov3"/>
        <w:ind w:firstLine="0"/>
        <w:jc w:val="right"/>
      </w:pP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C719D0">
        <w:rPr>
          <w:noProof/>
        </w:rPr>
        <w:t>0</w:t>
      </w:r>
      <w:r w:rsidR="00C06841">
        <w:rPr>
          <w:noProof/>
        </w:rPr>
        <w:t>3</w:t>
      </w:r>
      <w:r>
        <w:rPr>
          <w:noProof/>
        </w:rPr>
        <w:t>/20</w:t>
      </w:r>
      <w:r w:rsidR="004662F0">
        <w:rPr>
          <w:noProof/>
        </w:rPr>
        <w:t>2</w:t>
      </w:r>
      <w:r w:rsidR="00C719D0">
        <w:rPr>
          <w:noProof/>
        </w:rPr>
        <w:t>2</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center"/>
      </w:pPr>
    </w:p>
    <w:p w:rsidR="00BC61C6" w:rsidRDefault="00BC61C6" w:rsidP="00BC61C6">
      <w:pPr>
        <w:jc w:val="both"/>
      </w:pPr>
    </w:p>
    <w:p w:rsidR="00BC61C6" w:rsidRDefault="00C719D0" w:rsidP="00BC61C6">
      <w:pPr>
        <w:jc w:val="center"/>
        <w:rPr>
          <w:b/>
          <w:i/>
          <w:sz w:val="28"/>
        </w:rPr>
      </w:pPr>
      <w:r>
        <w:rPr>
          <w:b/>
          <w:i/>
          <w:noProof/>
          <w:sz w:val="28"/>
        </w:rPr>
        <w:t>Sterilna viskozna raztopina iz gela etilnega alkohola za zdravljenje hernije diskusa</w:t>
      </w: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 xml:space="preserve">, </w:t>
      </w:r>
      <w:r w:rsidR="00C719D0">
        <w:rPr>
          <w:noProof/>
        </w:rPr>
        <w:t>januar</w:t>
      </w:r>
      <w:r w:rsidRPr="004662F0">
        <w:rPr>
          <w:noProof/>
        </w:rPr>
        <w:t xml:space="preserve"> 20</w:t>
      </w:r>
      <w:r w:rsidR="004662F0" w:rsidRPr="004662F0">
        <w:rPr>
          <w:noProof/>
        </w:rPr>
        <w:t>2</w:t>
      </w:r>
      <w:r w:rsidR="00C719D0">
        <w:rPr>
          <w:noProof/>
        </w:rPr>
        <w:t>2</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pStyle w:val="Naslov1"/>
        <w:rPr>
          <w:b w:val="0"/>
          <w:bCs w:val="0"/>
        </w:rPr>
      </w:pPr>
    </w:p>
    <w:p w:rsidR="00BC61C6" w:rsidRDefault="00BC61C6" w:rsidP="00BC61C6">
      <w:pPr>
        <w:pStyle w:val="Naslov1"/>
        <w:jc w:val="left"/>
        <w:rPr>
          <w:b w:val="0"/>
          <w:bCs w:val="0"/>
        </w:rPr>
      </w:pPr>
    </w:p>
    <w:p w:rsidR="00BC61C6" w:rsidRDefault="00BC61C6" w:rsidP="00BC61C6">
      <w:pPr>
        <w:pStyle w:val="Naslov1"/>
        <w:rPr>
          <w:b w:val="0"/>
          <w:bCs w:val="0"/>
        </w:rPr>
      </w:pPr>
    </w:p>
    <w:p w:rsidR="00BC61C6" w:rsidRDefault="00BC61C6" w:rsidP="00BC61C6">
      <w:pPr>
        <w:pStyle w:val="Naslov1"/>
        <w:rPr>
          <w:rFonts w:eastAsia="Arial Unicode MS"/>
          <w:b w:val="0"/>
          <w:bCs w:val="0"/>
        </w:rPr>
      </w:pPr>
      <w:r>
        <w:rPr>
          <w:b w:val="0"/>
          <w:bCs w:val="0"/>
        </w:rPr>
        <w:t>VSEBINA RAZPISNE DOKUMENTACIJE</w:t>
      </w:r>
    </w:p>
    <w:p w:rsidR="00BC61C6" w:rsidRDefault="00BC61C6" w:rsidP="00BC61C6"/>
    <w:p w:rsidR="00BC61C6" w:rsidRDefault="00BC61C6" w:rsidP="00BC61C6">
      <w:pPr>
        <w:pStyle w:val="ASB2"/>
        <w:rPr>
          <w:lang w:val="sl-SI"/>
        </w:rPr>
      </w:pPr>
    </w:p>
    <w:p w:rsidR="00BC61C6" w:rsidRDefault="00BC61C6" w:rsidP="00BC61C6">
      <w:pPr>
        <w:pStyle w:val="ASB2"/>
        <w:rPr>
          <w:lang w:val="sl-SI"/>
        </w:rPr>
      </w:pPr>
    </w:p>
    <w:p w:rsidR="00BC61C6" w:rsidRPr="004662F0" w:rsidRDefault="00BC61C6" w:rsidP="00BC61C6">
      <w:pPr>
        <w:pStyle w:val="Naslov1"/>
        <w:ind w:left="708"/>
        <w:jc w:val="left"/>
        <w:rPr>
          <w:b w:val="0"/>
          <w:bCs w:val="0"/>
        </w:rPr>
      </w:pPr>
      <w:r w:rsidRPr="004662F0">
        <w:rPr>
          <w:b w:val="0"/>
          <w:bCs w:val="0"/>
        </w:rPr>
        <w:t xml:space="preserve">A) Povabilo k oddaji  ponudbe </w:t>
      </w:r>
    </w:p>
    <w:p w:rsidR="00BC61C6" w:rsidRPr="004662F0" w:rsidRDefault="00BC61C6" w:rsidP="004662F0">
      <w:pPr>
        <w:pStyle w:val="Naslov2"/>
        <w:ind w:left="708"/>
      </w:pPr>
      <w:r w:rsidRPr="004662F0">
        <w:t xml:space="preserve">B) Navodila za izdelavo ponudbe </w:t>
      </w:r>
    </w:p>
    <w:p w:rsidR="00600CAA" w:rsidRPr="00600CAA" w:rsidRDefault="00BC61C6" w:rsidP="00BC61C6">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color w:val="auto"/>
          <w:sz w:val="24"/>
          <w:szCs w:val="24"/>
          <w:shd w:val="clear" w:color="auto" w:fill="auto"/>
        </w:rPr>
      </w:pPr>
      <w:bookmarkStart w:id="0" w:name="_Hlk74122368"/>
      <w:r w:rsidRPr="004662F0">
        <w:rPr>
          <w:rStyle w:val="Bodytext"/>
          <w:rFonts w:ascii="Times New Roman" w:hAnsi="Times New Roman" w:cs="Times New Roman"/>
          <w:color w:val="auto"/>
          <w:sz w:val="24"/>
          <w:szCs w:val="24"/>
        </w:rPr>
        <w:t>obrazec Predračun</w:t>
      </w:r>
      <w:r w:rsidR="00600CAA">
        <w:rPr>
          <w:rStyle w:val="Bodytext"/>
          <w:rFonts w:ascii="Times New Roman" w:hAnsi="Times New Roman" w:cs="Times New Roman"/>
          <w:color w:val="auto"/>
          <w:sz w:val="24"/>
          <w:szCs w:val="24"/>
        </w:rPr>
        <w:t xml:space="preserve"> s strokovnimi zahtevami</w:t>
      </w:r>
    </w:p>
    <w:p w:rsidR="00BC61C6" w:rsidRPr="004662F0" w:rsidRDefault="00600CAA" w:rsidP="00BC61C6">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Style w:val="Bodytext"/>
          <w:rFonts w:ascii="Times New Roman" w:hAnsi="Times New Roman" w:cs="Times New Roman"/>
          <w:color w:val="auto"/>
          <w:sz w:val="24"/>
          <w:szCs w:val="24"/>
        </w:rPr>
        <w:t>obrazec Rekapitulacija</w:t>
      </w:r>
      <w:r w:rsidR="004662F0" w:rsidRPr="004662F0">
        <w:rPr>
          <w:rStyle w:val="Bodytext"/>
          <w:rFonts w:ascii="Times New Roman" w:hAnsi="Times New Roman" w:cs="Times New Roman"/>
          <w:color w:val="auto"/>
          <w:sz w:val="24"/>
          <w:szCs w:val="24"/>
        </w:rPr>
        <w:t>;</w:t>
      </w:r>
    </w:p>
    <w:p w:rsidR="00BC61C6" w:rsidRPr="0051631D" w:rsidRDefault="00BC61C6" w:rsidP="00BC61C6">
      <w:pPr>
        <w:pStyle w:val="Bodytext1"/>
        <w:widowControl w:val="0"/>
        <w:numPr>
          <w:ilvl w:val="0"/>
          <w:numId w:val="10"/>
        </w:numPr>
        <w:shd w:val="clear" w:color="auto" w:fill="auto"/>
        <w:tabs>
          <w:tab w:val="left" w:pos="735"/>
        </w:tabs>
        <w:spacing w:after="0" w:line="240" w:lineRule="auto"/>
        <w:rPr>
          <w:rStyle w:val="Bodytext"/>
          <w:rFonts w:ascii="Times New Roman" w:hAnsi="Times New Roman" w:cs="Times New Roman"/>
          <w:sz w:val="24"/>
          <w:szCs w:val="24"/>
          <w:shd w:val="clear" w:color="auto" w:fill="auto"/>
        </w:rPr>
      </w:pPr>
      <w:r w:rsidRPr="004662F0">
        <w:rPr>
          <w:rStyle w:val="Bodytext"/>
          <w:rFonts w:ascii="Times New Roman" w:hAnsi="Times New Roman" w:cs="Times New Roman"/>
          <w:sz w:val="24"/>
          <w:szCs w:val="24"/>
        </w:rPr>
        <w:t>obrazec ESPD v elektronski obliki (</w:t>
      </w:r>
      <w:proofErr w:type="spellStart"/>
      <w:r w:rsidRPr="004662F0">
        <w:rPr>
          <w:rStyle w:val="Bodytext"/>
          <w:rFonts w:ascii="Times New Roman" w:hAnsi="Times New Roman" w:cs="Times New Roman"/>
          <w:sz w:val="24"/>
          <w:szCs w:val="24"/>
        </w:rPr>
        <w:t>datoteka.xlm</w:t>
      </w:r>
      <w:proofErr w:type="spellEnd"/>
      <w:r w:rsidRPr="004662F0">
        <w:rPr>
          <w:rStyle w:val="Bodytext"/>
          <w:rFonts w:ascii="Times New Roman" w:hAnsi="Times New Roman" w:cs="Times New Roman"/>
          <w:sz w:val="24"/>
          <w:szCs w:val="24"/>
        </w:rPr>
        <w:t>) - za vse gospodarske subjekte;</w:t>
      </w:r>
    </w:p>
    <w:p w:rsidR="0051631D" w:rsidRDefault="0051631D" w:rsidP="00BC61C6">
      <w:pPr>
        <w:pStyle w:val="Bodytext1"/>
        <w:widowControl w:val="0"/>
        <w:numPr>
          <w:ilvl w:val="0"/>
          <w:numId w:val="10"/>
        </w:numPr>
        <w:shd w:val="clear" w:color="auto" w:fill="auto"/>
        <w:tabs>
          <w:tab w:val="left" w:pos="735"/>
        </w:tabs>
        <w:spacing w:after="0" w:line="240" w:lineRule="auto"/>
        <w:rPr>
          <w:rFonts w:ascii="Times New Roman" w:hAnsi="Times New Roman" w:cs="Times New Roman"/>
          <w:sz w:val="24"/>
          <w:szCs w:val="24"/>
        </w:rPr>
      </w:pPr>
      <w:r>
        <w:rPr>
          <w:rFonts w:ascii="Times New Roman" w:hAnsi="Times New Roman" w:cs="Times New Roman"/>
          <w:sz w:val="24"/>
          <w:szCs w:val="24"/>
        </w:rPr>
        <w:t>obrazec Izjava o izpolnjevanju zahtev naročnika;</w:t>
      </w:r>
    </w:p>
    <w:p w:rsidR="0051631D" w:rsidRPr="004662F0" w:rsidRDefault="0051631D" w:rsidP="00BC61C6">
      <w:pPr>
        <w:pStyle w:val="Bodytext1"/>
        <w:widowControl w:val="0"/>
        <w:numPr>
          <w:ilvl w:val="0"/>
          <w:numId w:val="10"/>
        </w:numPr>
        <w:shd w:val="clear" w:color="auto" w:fill="auto"/>
        <w:tabs>
          <w:tab w:val="left" w:pos="73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obrazec </w:t>
      </w:r>
      <w:r w:rsidRPr="0051631D">
        <w:rPr>
          <w:rFonts w:ascii="Times New Roman" w:hAnsi="Times New Roman" w:cs="Times New Roman"/>
          <w:sz w:val="24"/>
          <w:szCs w:val="24"/>
        </w:rPr>
        <w:t>Izjava o izpolnjevanju pogojev dokumentacije v zvezi z oddajo javnega naročila</w:t>
      </w:r>
      <w:r>
        <w:rPr>
          <w:rFonts w:ascii="Times New Roman" w:hAnsi="Times New Roman" w:cs="Times New Roman"/>
          <w:sz w:val="24"/>
          <w:szCs w:val="24"/>
        </w:rPr>
        <w:t>;</w:t>
      </w:r>
    </w:p>
    <w:p w:rsidR="00BC61C6" w:rsidRPr="004662F0" w:rsidRDefault="00BC61C6" w:rsidP="00BC61C6">
      <w:pPr>
        <w:pStyle w:val="Bodytext1"/>
        <w:widowControl w:val="0"/>
        <w:numPr>
          <w:ilvl w:val="0"/>
          <w:numId w:val="10"/>
        </w:numPr>
        <w:shd w:val="clear" w:color="auto" w:fill="auto"/>
        <w:tabs>
          <w:tab w:val="left" w:pos="730"/>
        </w:tabs>
        <w:spacing w:after="0" w:line="240" w:lineRule="auto"/>
        <w:rPr>
          <w:rFonts w:ascii="Times New Roman" w:hAnsi="Times New Roman" w:cs="Times New Roman"/>
          <w:sz w:val="24"/>
          <w:szCs w:val="24"/>
        </w:rPr>
      </w:pPr>
      <w:r w:rsidRPr="004662F0">
        <w:rPr>
          <w:rStyle w:val="Bodytext"/>
          <w:rFonts w:ascii="Times New Roman" w:hAnsi="Times New Roman" w:cs="Times New Roman"/>
          <w:sz w:val="24"/>
          <w:szCs w:val="24"/>
        </w:rPr>
        <w:t>obrazec Pooblastilo za pridobitev potrdila iz kazenske evidence za vse gospodarske subjekte</w:t>
      </w:r>
      <w:r w:rsidR="004662F0" w:rsidRPr="004662F0">
        <w:rPr>
          <w:rStyle w:val="Bodytext"/>
          <w:rFonts w:ascii="Times New Roman" w:hAnsi="Times New Roman" w:cs="Times New Roman"/>
          <w:sz w:val="24"/>
          <w:szCs w:val="24"/>
        </w:rPr>
        <w:t>;</w:t>
      </w:r>
    </w:p>
    <w:p w:rsidR="00BC61C6" w:rsidRPr="004662F0" w:rsidRDefault="00BC61C6" w:rsidP="00BC61C6">
      <w:pPr>
        <w:pStyle w:val="Bodytext1"/>
        <w:widowControl w:val="0"/>
        <w:numPr>
          <w:ilvl w:val="0"/>
          <w:numId w:val="10"/>
        </w:numPr>
        <w:shd w:val="clear" w:color="auto" w:fill="auto"/>
        <w:tabs>
          <w:tab w:val="left" w:pos="730"/>
        </w:tabs>
        <w:spacing w:after="0" w:line="240" w:lineRule="auto"/>
        <w:rPr>
          <w:rFonts w:ascii="Times New Roman" w:hAnsi="Times New Roman" w:cs="Times New Roman"/>
          <w:sz w:val="24"/>
          <w:szCs w:val="24"/>
        </w:rPr>
      </w:pPr>
      <w:r w:rsidRPr="004662F0">
        <w:rPr>
          <w:rStyle w:val="Bodytext"/>
          <w:rFonts w:ascii="Times New Roman" w:hAnsi="Times New Roman" w:cs="Times New Roman"/>
          <w:sz w:val="24"/>
          <w:szCs w:val="24"/>
        </w:rPr>
        <w:t>obrazec Pooblastilo za pridobitev potrdila iz kazenske evidence za fizične osebe</w:t>
      </w:r>
      <w:r w:rsidR="004662F0" w:rsidRPr="004662F0">
        <w:rPr>
          <w:rStyle w:val="Bodytext"/>
          <w:rFonts w:ascii="Times New Roman" w:hAnsi="Times New Roman" w:cs="Times New Roman"/>
          <w:sz w:val="24"/>
          <w:szCs w:val="24"/>
        </w:rPr>
        <w:t>;</w:t>
      </w:r>
    </w:p>
    <w:p w:rsidR="00BC61C6" w:rsidRPr="004662F0" w:rsidRDefault="00BC61C6" w:rsidP="00BC61C6">
      <w:pPr>
        <w:pStyle w:val="Bodytext1"/>
        <w:widowControl w:val="0"/>
        <w:numPr>
          <w:ilvl w:val="0"/>
          <w:numId w:val="10"/>
        </w:numPr>
        <w:shd w:val="clear" w:color="auto" w:fill="auto"/>
        <w:tabs>
          <w:tab w:val="left" w:pos="726"/>
        </w:tabs>
        <w:spacing w:after="0" w:line="240" w:lineRule="auto"/>
        <w:rPr>
          <w:rFonts w:ascii="Times New Roman" w:hAnsi="Times New Roman" w:cs="Times New Roman"/>
          <w:sz w:val="24"/>
          <w:szCs w:val="24"/>
        </w:rPr>
      </w:pPr>
      <w:r w:rsidRPr="004662F0">
        <w:rPr>
          <w:rStyle w:val="Bodytext"/>
          <w:rFonts w:ascii="Times New Roman" w:hAnsi="Times New Roman" w:cs="Times New Roman"/>
          <w:sz w:val="24"/>
          <w:szCs w:val="24"/>
        </w:rPr>
        <w:t>obrazec Soglasje podizvajalca (v primeru, če ponudnik nastopa s podizvajalci in ti zahtevajo neposredna plačila)</w:t>
      </w:r>
      <w:r w:rsidR="004662F0" w:rsidRPr="004662F0">
        <w:rPr>
          <w:rStyle w:val="Bodytext"/>
          <w:rFonts w:ascii="Times New Roman" w:hAnsi="Times New Roman" w:cs="Times New Roman"/>
          <w:sz w:val="24"/>
          <w:szCs w:val="24"/>
        </w:rPr>
        <w:t>;</w:t>
      </w:r>
    </w:p>
    <w:p w:rsidR="00BC61C6" w:rsidRDefault="004A7C4C"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sz w:val="24"/>
          <w:szCs w:val="24"/>
        </w:rPr>
        <w:t>obrazec V</w:t>
      </w:r>
      <w:r w:rsidR="00BC61C6" w:rsidRPr="004662F0">
        <w:rPr>
          <w:rStyle w:val="Bodytext"/>
          <w:rFonts w:ascii="Times New Roman" w:hAnsi="Times New Roman" w:cs="Times New Roman"/>
          <w:sz w:val="24"/>
          <w:szCs w:val="24"/>
        </w:rPr>
        <w:t xml:space="preserve">zorec </w:t>
      </w:r>
      <w:r w:rsidR="00BC61C6" w:rsidRPr="004662F0">
        <w:rPr>
          <w:rStyle w:val="Bodytext"/>
          <w:rFonts w:ascii="Times New Roman" w:hAnsi="Times New Roman" w:cs="Times New Roman"/>
          <w:color w:val="auto"/>
          <w:sz w:val="24"/>
          <w:szCs w:val="24"/>
        </w:rPr>
        <w:t>okvirnega sporazuma</w:t>
      </w:r>
      <w:r>
        <w:rPr>
          <w:rStyle w:val="Bodytext"/>
          <w:rFonts w:ascii="Times New Roman" w:hAnsi="Times New Roman" w:cs="Times New Roman"/>
          <w:color w:val="auto"/>
          <w:sz w:val="24"/>
          <w:szCs w:val="24"/>
        </w:rPr>
        <w:t>;</w:t>
      </w:r>
    </w:p>
    <w:p w:rsidR="004A7C4C" w:rsidRDefault="004A7C4C"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bookmarkStart w:id="1" w:name="_Hlk74204349"/>
      <w:r>
        <w:rPr>
          <w:rStyle w:val="Bodytext"/>
          <w:rFonts w:ascii="Times New Roman" w:hAnsi="Times New Roman" w:cs="Times New Roman"/>
          <w:color w:val="auto"/>
          <w:sz w:val="24"/>
          <w:szCs w:val="24"/>
        </w:rPr>
        <w:t>obrazec Ostale zahteve naročnika;</w:t>
      </w:r>
    </w:p>
    <w:p w:rsidR="004A7C4C" w:rsidRDefault="004A7C4C"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 xml:space="preserve">obrazec </w:t>
      </w:r>
      <w:r w:rsidRPr="004A7C4C">
        <w:rPr>
          <w:rStyle w:val="Bodytext"/>
          <w:rFonts w:ascii="Times New Roman" w:hAnsi="Times New Roman" w:cs="Times New Roman"/>
          <w:color w:val="auto"/>
          <w:sz w:val="24"/>
          <w:szCs w:val="24"/>
        </w:rPr>
        <w:t>Izjava o izročitvi zavarovanja za dobro izvedbo pogodbenih obveznosti</w:t>
      </w:r>
      <w:r w:rsidR="00803A30">
        <w:rPr>
          <w:rStyle w:val="Bodytext"/>
          <w:rFonts w:ascii="Times New Roman" w:hAnsi="Times New Roman" w:cs="Times New Roman"/>
          <w:color w:val="auto"/>
          <w:sz w:val="24"/>
          <w:szCs w:val="24"/>
        </w:rPr>
        <w:t>;</w:t>
      </w:r>
    </w:p>
    <w:p w:rsidR="00803A30" w:rsidRDefault="00803A30"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Vzorec kupoprodajne pogodbe</w:t>
      </w:r>
      <w:r w:rsidR="00CC09ED">
        <w:rPr>
          <w:rStyle w:val="Bodytext"/>
          <w:rFonts w:ascii="Times New Roman" w:hAnsi="Times New Roman" w:cs="Times New Roman"/>
          <w:color w:val="auto"/>
          <w:sz w:val="24"/>
          <w:szCs w:val="24"/>
        </w:rPr>
        <w:t>;</w:t>
      </w:r>
    </w:p>
    <w:p w:rsidR="00CC09ED" w:rsidRPr="004662F0" w:rsidRDefault="00CC09ED"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Referenčno potrdilo.</w:t>
      </w:r>
    </w:p>
    <w:bookmarkEnd w:id="1"/>
    <w:p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p>
    <w:bookmarkEnd w:id="0"/>
    <w:p w:rsidR="00BC61C6" w:rsidRDefault="00BC61C6" w:rsidP="00BC61C6">
      <w:pPr>
        <w:pStyle w:val="Glava"/>
        <w:tabs>
          <w:tab w:val="left" w:pos="708"/>
        </w:tabs>
        <w:rPr>
          <w:rFonts w:eastAsia="Times New Roman"/>
          <w:sz w:val="20"/>
          <w:szCs w:val="20"/>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 w:rsidR="00BC61C6" w:rsidRDefault="00BC61C6" w:rsidP="00BC61C6">
      <w:pPr>
        <w:pStyle w:val="Naslov3"/>
        <w:ind w:firstLine="0"/>
        <w:rPr>
          <w:b w:val="0"/>
          <w:bCs w:val="0"/>
        </w:rPr>
      </w:pPr>
    </w:p>
    <w:p w:rsidR="00BC61C6" w:rsidRDefault="00BC61C6" w:rsidP="00BC61C6">
      <w:pPr>
        <w:pStyle w:val="Naslov3"/>
        <w:ind w:firstLine="0"/>
        <w:rPr>
          <w:b w:val="0"/>
          <w:bCs w:val="0"/>
        </w:rPr>
      </w:pPr>
      <w:r>
        <w:rPr>
          <w:b w:val="0"/>
          <w:bCs w:val="0"/>
        </w:rPr>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JN</w:t>
      </w:r>
      <w:r w:rsidR="00C719D0">
        <w:rPr>
          <w:noProof/>
        </w:rPr>
        <w:t>0</w:t>
      </w:r>
      <w:r w:rsidR="00CC09ED">
        <w:rPr>
          <w:noProof/>
        </w:rPr>
        <w:t>3</w:t>
      </w:r>
      <w:r w:rsidRPr="007C447C">
        <w:rPr>
          <w:noProof/>
        </w:rPr>
        <w:t>/202</w:t>
      </w:r>
      <w:r w:rsidR="00C719D0">
        <w:rPr>
          <w:noProof/>
        </w:rPr>
        <w:t>2</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w:t>
      </w:r>
      <w:r w:rsidR="006B6917">
        <w:t xml:space="preserve">, </w:t>
      </w:r>
      <w:r w:rsidRPr="007C447C">
        <w:t>14/18</w:t>
      </w:r>
      <w:r w:rsidR="006B6917">
        <w:t xml:space="preserve"> in 121/21</w:t>
      </w:r>
      <w:r w:rsidRPr="007C447C">
        <w:t xml:space="preserve"> v nadaljevanju ZJN-3) </w:t>
      </w:r>
      <w:r w:rsidRPr="007C447C">
        <w:rPr>
          <w:rFonts w:ascii="Times-Roman" w:hAnsi="Times-Roman" w:cs="Times-Roman"/>
        </w:rPr>
        <w:t xml:space="preserve">z namenom sklenitve okvirnega sporazuma </w:t>
      </w:r>
      <w:r w:rsidRPr="007C447C">
        <w:t xml:space="preserve">v skladu s točko b) </w:t>
      </w:r>
      <w:r w:rsidRPr="007C447C">
        <w:rPr>
          <w:rFonts w:ascii="Times-Roman" w:hAnsi="Times-Roman" w:cs="Times-Roman"/>
        </w:rPr>
        <w:t xml:space="preserve">sedmega odstavka 48. člena ZJN-3 </w:t>
      </w:r>
      <w:r w:rsidRPr="007C447C">
        <w:t>za izbiro najugodnejšega ponudnika za stal</w:t>
      </w:r>
      <w:r w:rsidR="006D1FBE">
        <w:t>no dobavo blaga:</w:t>
      </w:r>
    </w:p>
    <w:p w:rsidR="004662F0" w:rsidRPr="007C447C" w:rsidRDefault="004662F0" w:rsidP="004662F0">
      <w:pPr>
        <w:spacing w:line="276" w:lineRule="auto"/>
      </w:pPr>
    </w:p>
    <w:p w:rsidR="004662F0" w:rsidRPr="007C447C" w:rsidRDefault="004662F0" w:rsidP="004662F0">
      <w:pPr>
        <w:spacing w:line="276" w:lineRule="auto"/>
        <w:jc w:val="center"/>
        <w:rPr>
          <w:b/>
          <w:bCs/>
          <w:noProof/>
        </w:rPr>
      </w:pPr>
    </w:p>
    <w:p w:rsidR="004662F0" w:rsidRPr="007C447C" w:rsidRDefault="004662F0" w:rsidP="004662F0">
      <w:pPr>
        <w:spacing w:line="276" w:lineRule="auto"/>
        <w:jc w:val="center"/>
        <w:rPr>
          <w:b/>
          <w:bCs/>
          <w:noProof/>
        </w:rPr>
      </w:pPr>
    </w:p>
    <w:p w:rsidR="006B6917" w:rsidRPr="006B6917" w:rsidRDefault="006B6917" w:rsidP="006B6917">
      <w:pPr>
        <w:spacing w:line="276" w:lineRule="auto"/>
        <w:jc w:val="center"/>
        <w:rPr>
          <w:b/>
          <w:bCs/>
          <w:color w:val="000000" w:themeColor="text1"/>
          <w:sz w:val="28"/>
          <w:szCs w:val="28"/>
        </w:rPr>
      </w:pPr>
      <w:r w:rsidRPr="006B6917">
        <w:rPr>
          <w:b/>
          <w:bCs/>
          <w:color w:val="000000" w:themeColor="text1"/>
          <w:sz w:val="28"/>
          <w:szCs w:val="28"/>
        </w:rPr>
        <w:t>Sterilna viskozna raztopina iz gela etilnega alkohola</w:t>
      </w:r>
    </w:p>
    <w:p w:rsidR="004662F0" w:rsidRPr="006B6917" w:rsidRDefault="006B6917" w:rsidP="006B6917">
      <w:pPr>
        <w:spacing w:line="276" w:lineRule="auto"/>
        <w:jc w:val="center"/>
        <w:rPr>
          <w:b/>
          <w:bCs/>
          <w:color w:val="000000" w:themeColor="text1"/>
        </w:rPr>
      </w:pPr>
      <w:r w:rsidRPr="006B6917">
        <w:rPr>
          <w:b/>
          <w:bCs/>
          <w:color w:val="000000" w:themeColor="text1"/>
          <w:sz w:val="28"/>
          <w:szCs w:val="28"/>
        </w:rPr>
        <w:t>za zdravljenje hernije diskusa</w:t>
      </w:r>
      <w:r w:rsidR="004662F0" w:rsidRPr="006B6917">
        <w:rPr>
          <w:b/>
          <w:bCs/>
          <w:noProof/>
          <w:color w:val="000000" w:themeColor="text1"/>
        </w:rPr>
        <w:t xml:space="preserve"> </w:t>
      </w:r>
    </w:p>
    <w:p w:rsidR="004662F0" w:rsidRPr="006B6917" w:rsidRDefault="004662F0" w:rsidP="004662F0">
      <w:pPr>
        <w:spacing w:line="276" w:lineRule="auto"/>
        <w:jc w:val="both"/>
        <w:rPr>
          <w:bCs/>
          <w:color w:val="000000" w:themeColor="text1"/>
        </w:rPr>
      </w:pPr>
    </w:p>
    <w:p w:rsidR="004662F0" w:rsidRPr="006B6917" w:rsidRDefault="004662F0" w:rsidP="004662F0">
      <w:pPr>
        <w:spacing w:line="276" w:lineRule="auto"/>
        <w:jc w:val="both"/>
        <w:rPr>
          <w:bCs/>
          <w:color w:val="000000" w:themeColor="text1"/>
        </w:rPr>
      </w:pPr>
      <w:bookmarkStart w:id="2" w:name="_Hlk65751762"/>
      <w:r w:rsidRPr="006B6917">
        <w:rPr>
          <w:bCs/>
          <w:color w:val="000000" w:themeColor="text1"/>
        </w:rPr>
        <w:t xml:space="preserve">Ponudbe je potrebno oddati v informacijski sistem e-JN do </w:t>
      </w:r>
      <w:r w:rsidR="00520AEA">
        <w:rPr>
          <w:bCs/>
          <w:color w:val="000000" w:themeColor="text1"/>
        </w:rPr>
        <w:t>8</w:t>
      </w:r>
      <w:r w:rsidRPr="006B6917">
        <w:rPr>
          <w:bCs/>
          <w:color w:val="000000" w:themeColor="text1"/>
        </w:rPr>
        <w:t>.</w:t>
      </w:r>
      <w:r w:rsidR="00E42667">
        <w:rPr>
          <w:bCs/>
          <w:color w:val="000000" w:themeColor="text1"/>
        </w:rPr>
        <w:t xml:space="preserve"> </w:t>
      </w:r>
      <w:r w:rsidR="00520AEA">
        <w:rPr>
          <w:bCs/>
          <w:color w:val="000000" w:themeColor="text1"/>
        </w:rPr>
        <w:t>3</w:t>
      </w:r>
      <w:r w:rsidRPr="006B6917">
        <w:rPr>
          <w:bCs/>
          <w:color w:val="000000" w:themeColor="text1"/>
        </w:rPr>
        <w:t>.</w:t>
      </w:r>
      <w:r w:rsidR="00E42667">
        <w:rPr>
          <w:bCs/>
          <w:color w:val="000000" w:themeColor="text1"/>
        </w:rPr>
        <w:t xml:space="preserve"> </w:t>
      </w:r>
      <w:r w:rsidRPr="006B6917">
        <w:rPr>
          <w:bCs/>
          <w:color w:val="000000" w:themeColor="text1"/>
        </w:rPr>
        <w:t>202</w:t>
      </w:r>
      <w:r w:rsidR="006B6917" w:rsidRPr="006B6917">
        <w:rPr>
          <w:bCs/>
          <w:color w:val="000000" w:themeColor="text1"/>
        </w:rPr>
        <w:t>2</w:t>
      </w:r>
      <w:r w:rsidRPr="006B6917">
        <w:rPr>
          <w:bCs/>
          <w:color w:val="000000" w:themeColor="text1"/>
        </w:rPr>
        <w:t xml:space="preserve"> do </w:t>
      </w:r>
      <w:r w:rsidR="006B6917" w:rsidRPr="006B6917">
        <w:rPr>
          <w:bCs/>
          <w:color w:val="000000" w:themeColor="text1"/>
        </w:rPr>
        <w:t>12</w:t>
      </w:r>
      <w:r w:rsidRPr="006B6917">
        <w:rPr>
          <w:bCs/>
          <w:color w:val="000000" w:themeColor="text1"/>
        </w:rPr>
        <w:t xml:space="preserve">.00 ure. </w:t>
      </w:r>
    </w:p>
    <w:p w:rsidR="004662F0" w:rsidRPr="006B6917" w:rsidRDefault="004662F0" w:rsidP="004662F0">
      <w:pPr>
        <w:spacing w:line="276" w:lineRule="auto"/>
        <w:jc w:val="both"/>
        <w:rPr>
          <w:bCs/>
          <w:color w:val="000000" w:themeColor="text1"/>
        </w:rPr>
      </w:pPr>
    </w:p>
    <w:p w:rsidR="004662F0" w:rsidRPr="006B6917" w:rsidRDefault="004662F0" w:rsidP="004662F0">
      <w:pPr>
        <w:spacing w:line="276" w:lineRule="auto"/>
        <w:jc w:val="both"/>
        <w:rPr>
          <w:bCs/>
          <w:color w:val="000000" w:themeColor="text1"/>
        </w:rPr>
      </w:pPr>
      <w:r w:rsidRPr="006B6917">
        <w:rPr>
          <w:bCs/>
          <w:color w:val="000000" w:themeColor="text1"/>
        </w:rPr>
        <w:t xml:space="preserve">Elektronsko odpiranje ponudb bo potekalo dne </w:t>
      </w:r>
      <w:r w:rsidR="00520AEA">
        <w:rPr>
          <w:bCs/>
          <w:color w:val="000000" w:themeColor="text1"/>
        </w:rPr>
        <w:t>8</w:t>
      </w:r>
      <w:r w:rsidRPr="006B6917">
        <w:rPr>
          <w:bCs/>
          <w:color w:val="000000" w:themeColor="text1"/>
        </w:rPr>
        <w:t>.</w:t>
      </w:r>
      <w:r w:rsidR="00E42667">
        <w:rPr>
          <w:bCs/>
          <w:color w:val="000000" w:themeColor="text1"/>
        </w:rPr>
        <w:t xml:space="preserve"> </w:t>
      </w:r>
      <w:r w:rsidR="00520AEA">
        <w:rPr>
          <w:bCs/>
          <w:color w:val="000000" w:themeColor="text1"/>
        </w:rPr>
        <w:t>3</w:t>
      </w:r>
      <w:r w:rsidRPr="006B6917">
        <w:rPr>
          <w:bCs/>
          <w:color w:val="000000" w:themeColor="text1"/>
        </w:rPr>
        <w:t>.</w:t>
      </w:r>
      <w:r w:rsidR="00E42667">
        <w:rPr>
          <w:bCs/>
          <w:color w:val="000000" w:themeColor="text1"/>
        </w:rPr>
        <w:t xml:space="preserve"> </w:t>
      </w:r>
      <w:r w:rsidRPr="006B6917">
        <w:rPr>
          <w:bCs/>
          <w:color w:val="000000" w:themeColor="text1"/>
        </w:rPr>
        <w:t>202</w:t>
      </w:r>
      <w:r w:rsidR="006B6917" w:rsidRPr="006B6917">
        <w:rPr>
          <w:bCs/>
          <w:color w:val="000000" w:themeColor="text1"/>
        </w:rPr>
        <w:t>2</w:t>
      </w:r>
      <w:r w:rsidRPr="006B6917">
        <w:rPr>
          <w:bCs/>
          <w:color w:val="000000" w:themeColor="text1"/>
        </w:rPr>
        <w:t xml:space="preserve"> ob </w:t>
      </w:r>
      <w:r w:rsidR="006B6917" w:rsidRPr="006B6917">
        <w:rPr>
          <w:bCs/>
          <w:color w:val="000000" w:themeColor="text1"/>
        </w:rPr>
        <w:t>1</w:t>
      </w:r>
      <w:r w:rsidR="00520AEA">
        <w:rPr>
          <w:bCs/>
          <w:color w:val="000000" w:themeColor="text1"/>
        </w:rPr>
        <w:t>4</w:t>
      </w:r>
      <w:r w:rsidR="006B6917" w:rsidRPr="006B6917">
        <w:rPr>
          <w:bCs/>
          <w:color w:val="000000" w:themeColor="text1"/>
        </w:rPr>
        <w:t>.00</w:t>
      </w:r>
      <w:r w:rsidRPr="006B6917">
        <w:rPr>
          <w:bCs/>
          <w:color w:val="000000" w:themeColor="text1"/>
        </w:rPr>
        <w:t xml:space="preserve"> uri.</w:t>
      </w:r>
    </w:p>
    <w:bookmarkEnd w:id="2"/>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Kontaktna oseba s strani naročnika je Tilen Matiš, mag. prav.:</w:t>
      </w:r>
    </w:p>
    <w:p w:rsidR="004662F0" w:rsidRPr="007C447C" w:rsidRDefault="004662F0" w:rsidP="004662F0">
      <w:pPr>
        <w:spacing w:line="276" w:lineRule="auto"/>
        <w:jc w:val="both"/>
        <w:rPr>
          <w:bCs/>
        </w:rPr>
      </w:pPr>
      <w:r w:rsidRPr="007C447C">
        <w:rPr>
          <w:bCs/>
        </w:rPr>
        <w:t></w:t>
      </w:r>
      <w:r w:rsidRPr="007C447C">
        <w:rPr>
          <w:bCs/>
        </w:rPr>
        <w:tab/>
        <w:t>Tel.: 02 512 31 28</w:t>
      </w:r>
    </w:p>
    <w:p w:rsidR="004662F0" w:rsidRPr="007C447C" w:rsidRDefault="004662F0" w:rsidP="004662F0">
      <w:pPr>
        <w:spacing w:line="276" w:lineRule="auto"/>
        <w:jc w:val="both"/>
        <w:rPr>
          <w:bCs/>
        </w:rPr>
      </w:pPr>
      <w:r w:rsidRPr="007C447C">
        <w:rPr>
          <w:bCs/>
        </w:rPr>
        <w:t></w:t>
      </w:r>
      <w:r w:rsidRPr="007C447C">
        <w:rPr>
          <w:bCs/>
        </w:rPr>
        <w:tab/>
        <w:t>E-mail: tilen.matis@sb-ms.si</w:t>
      </w:r>
    </w:p>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Pr="007C447C" w:rsidRDefault="004662F0" w:rsidP="004662F0"/>
    <w:p w:rsidR="004662F0" w:rsidRPr="007C447C" w:rsidRDefault="004662F0" w:rsidP="004662F0">
      <w:pPr>
        <w:jc w:val="center"/>
      </w:pPr>
    </w:p>
    <w:p w:rsidR="004662F0" w:rsidRPr="007C447C" w:rsidRDefault="004662F0" w:rsidP="004662F0">
      <w:pPr>
        <w:ind w:firstLine="708"/>
        <w:jc w:val="center"/>
      </w:pPr>
      <w:r w:rsidRPr="007C447C">
        <w:t xml:space="preserve">                         Direktor:</w:t>
      </w:r>
    </w:p>
    <w:p w:rsidR="004662F0" w:rsidRPr="007C447C" w:rsidRDefault="004662F0" w:rsidP="004662F0">
      <w:r w:rsidRPr="007C447C">
        <w:t xml:space="preserve">                                             </w:t>
      </w:r>
      <w:r w:rsidR="006B6917">
        <w:t xml:space="preserve">      </w:t>
      </w:r>
      <w:r w:rsidRPr="007C447C">
        <w:t xml:space="preserve"> </w:t>
      </w:r>
      <w:r w:rsidR="006D1FBE">
        <w:t xml:space="preserve"> </w:t>
      </w:r>
      <w:r w:rsidR="006B6917">
        <w:t>p</w:t>
      </w:r>
      <w:r w:rsidR="006D1FBE">
        <w:t xml:space="preserve">rim. asist. Daniel Grabar, dr. med., spec., </w:t>
      </w:r>
      <w:proofErr w:type="spellStart"/>
      <w:r w:rsidR="006D1FBE">
        <w:t>l.r</w:t>
      </w:r>
      <w:proofErr w:type="spellEnd"/>
      <w:r w:rsidR="006D1FBE">
        <w:t>.</w:t>
      </w:r>
    </w:p>
    <w:p w:rsidR="00BC61C6" w:rsidRDefault="00BC61C6" w:rsidP="00BC61C6">
      <w:pPr>
        <w:pStyle w:val="Naslov2"/>
        <w:rPr>
          <w:bdr w:val="single" w:sz="4" w:space="0" w:color="auto" w:frame="1"/>
        </w:rPr>
      </w:pPr>
      <w:r>
        <w:rPr>
          <w:bdr w:val="single" w:sz="4" w:space="0" w:color="auto" w:frame="1"/>
        </w:rPr>
        <w:t xml:space="preserve">      </w:t>
      </w:r>
    </w:p>
    <w:p w:rsidR="00BC61C6" w:rsidRDefault="00BC61C6" w:rsidP="00BC61C6">
      <w:pPr>
        <w:rPr>
          <w:rFonts w:eastAsia="Arial Unicode MS"/>
        </w:rPr>
      </w:pPr>
      <w:r>
        <w:rPr>
          <w:rFonts w:eastAsia="Arial Unicode MS"/>
        </w:rPr>
        <w:br w:type="page"/>
      </w: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6B6917" w:rsidRPr="006B6917" w:rsidRDefault="006B6917" w:rsidP="006B6917">
      <w:pPr>
        <w:jc w:val="center"/>
        <w:rPr>
          <w:b/>
          <w:i/>
          <w:noProof/>
          <w:sz w:val="28"/>
        </w:rPr>
      </w:pPr>
      <w:r w:rsidRPr="006B6917">
        <w:rPr>
          <w:b/>
          <w:i/>
          <w:noProof/>
          <w:sz w:val="28"/>
        </w:rPr>
        <w:t>Sterilna viskozna raztopina iz gela etilnega alkohola</w:t>
      </w:r>
    </w:p>
    <w:p w:rsidR="00BC61C6" w:rsidRDefault="006B6917" w:rsidP="006B6917">
      <w:pPr>
        <w:jc w:val="center"/>
        <w:rPr>
          <w:b/>
          <w:sz w:val="28"/>
          <w:szCs w:val="28"/>
        </w:rPr>
      </w:pPr>
      <w:r w:rsidRPr="006B6917">
        <w:rPr>
          <w:b/>
          <w:i/>
          <w:noProof/>
          <w:sz w:val="28"/>
        </w:rPr>
        <w:t>za zdravljenje hernije diskusa</w:t>
      </w:r>
    </w:p>
    <w:p w:rsidR="00BC61C6" w:rsidRDefault="00BC61C6" w:rsidP="00BC61C6">
      <w:pPr>
        <w:jc w:val="center"/>
        <w:rPr>
          <w:b/>
          <w:bCs/>
        </w:rPr>
      </w:pPr>
    </w:p>
    <w:p w:rsidR="00BC61C6" w:rsidRDefault="00BC61C6" w:rsidP="00BC61C6">
      <w:pPr>
        <w:pStyle w:val="Naslovtabele"/>
        <w:suppressLineNumbers w:val="0"/>
        <w:suppressAutoHyphens w:val="0"/>
        <w:jc w:val="left"/>
        <w:rPr>
          <w:sz w:val="28"/>
          <w:szCs w:val="28"/>
          <w:lang w:eastAsia="sl-SI"/>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BC61C6" w:rsidRDefault="00BC61C6" w:rsidP="00BC61C6">
      <w:pPr>
        <w:rPr>
          <w:rFonts w:eastAsia="Arial Unicode MS"/>
          <w:b/>
          <w:bCs/>
        </w:rPr>
      </w:pPr>
    </w:p>
    <w:p w:rsidR="00BC61C6" w:rsidRDefault="00BC61C6" w:rsidP="00BC61C6">
      <w:pPr>
        <w:rPr>
          <w:b/>
          <w:bCs/>
        </w:rPr>
      </w:pPr>
    </w:p>
    <w:p w:rsidR="00BC61C6" w:rsidRDefault="00BC61C6" w:rsidP="00BC61C6">
      <w:pPr>
        <w:jc w:val="both"/>
        <w:rPr>
          <w:b/>
          <w:bCs/>
        </w:rPr>
      </w:pPr>
      <w:r>
        <w:rPr>
          <w:b/>
          <w:bCs/>
        </w:rPr>
        <w:t xml:space="preserve">1 Naročnik </w:t>
      </w:r>
    </w:p>
    <w:p w:rsidR="00BC61C6" w:rsidRDefault="00BC61C6" w:rsidP="00BC61C6">
      <w:pPr>
        <w:jc w:val="both"/>
      </w:pPr>
      <w:r>
        <w:t xml:space="preserve"> </w:t>
      </w:r>
    </w:p>
    <w:p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rsidR="00BC61C6" w:rsidRDefault="00BC61C6" w:rsidP="00BC61C6">
      <w:pPr>
        <w:pStyle w:val="Naslov3"/>
        <w:ind w:firstLine="0"/>
        <w:jc w:val="both"/>
        <w:rPr>
          <w:b w:val="0"/>
          <w:bCs w:val="0"/>
        </w:rPr>
      </w:pPr>
      <w:r>
        <w:rPr>
          <w:b w:val="0"/>
          <w:bCs w:val="0"/>
        </w:rPr>
        <w:t xml:space="preserve">Murska Sobota (v nadaljnjem besedilu: naročnik). </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 Predmet naročila</w:t>
      </w:r>
    </w:p>
    <w:p w:rsidR="00BC61C6" w:rsidRDefault="00BC61C6" w:rsidP="00BC61C6">
      <w:pPr>
        <w:pStyle w:val="ASB2"/>
        <w:jc w:val="both"/>
        <w:rPr>
          <w:color w:val="FF0000"/>
          <w:lang w:val="sl-SI"/>
        </w:rPr>
      </w:pPr>
    </w:p>
    <w:p w:rsidR="008A66D8" w:rsidRPr="008A66D8" w:rsidRDefault="008A66D8" w:rsidP="00BC61C6">
      <w:pPr>
        <w:pStyle w:val="ASB2"/>
        <w:jc w:val="both"/>
        <w:rPr>
          <w:color w:val="000000" w:themeColor="text1"/>
          <w:lang w:val="sl-SI"/>
        </w:rPr>
      </w:pPr>
      <w:r>
        <w:rPr>
          <w:color w:val="000000" w:themeColor="text1"/>
          <w:lang w:val="sl-SI"/>
        </w:rPr>
        <w:t>Predmet javnega naročila je sterilna viskozna raztopina iz gela etilnega alkohola za zdravljenje hernije diskusa.</w:t>
      </w:r>
    </w:p>
    <w:p w:rsidR="00BC61C6" w:rsidRPr="00C719D0" w:rsidRDefault="00BC61C6" w:rsidP="00BC61C6">
      <w:pPr>
        <w:jc w:val="both"/>
        <w:rPr>
          <w:color w:val="FF0000"/>
        </w:rPr>
      </w:pPr>
    </w:p>
    <w:p w:rsidR="00BC61C6" w:rsidRDefault="00BC61C6" w:rsidP="00BC61C6">
      <w:pPr>
        <w:jc w:val="both"/>
        <w:rPr>
          <w:color w:val="000000" w:themeColor="text1"/>
        </w:rPr>
      </w:pPr>
      <w:r w:rsidRPr="00C719D0">
        <w:rPr>
          <w:color w:val="000000" w:themeColor="text1"/>
        </w:rPr>
        <w:t>Strokovne zahteve naročnika za</w:t>
      </w:r>
      <w:r w:rsidR="00D33D66" w:rsidRPr="00C719D0">
        <w:rPr>
          <w:color w:val="000000" w:themeColor="text1"/>
        </w:rPr>
        <w:t xml:space="preserve"> </w:t>
      </w:r>
      <w:r w:rsidRPr="00C719D0">
        <w:rPr>
          <w:color w:val="000000" w:themeColor="text1"/>
        </w:rPr>
        <w:t xml:space="preserve">predmet javnega naročila so natančneje opredeljene </w:t>
      </w:r>
      <w:r w:rsidRPr="00C719D0">
        <w:rPr>
          <w:color w:val="000000" w:themeColor="text1"/>
          <w:szCs w:val="20"/>
        </w:rPr>
        <w:t>v</w:t>
      </w:r>
      <w:r w:rsidR="00251C9E" w:rsidRPr="00C719D0">
        <w:rPr>
          <w:color w:val="000000" w:themeColor="text1"/>
          <w:szCs w:val="20"/>
        </w:rPr>
        <w:t xml:space="preserve"> obrazcu </w:t>
      </w:r>
      <w:r w:rsidR="008A66D8">
        <w:rPr>
          <w:color w:val="000000" w:themeColor="text1"/>
          <w:szCs w:val="20"/>
        </w:rPr>
        <w:t>OBR</w:t>
      </w:r>
      <w:r w:rsidR="00251C9E" w:rsidRPr="00C719D0">
        <w:rPr>
          <w:color w:val="000000" w:themeColor="text1"/>
          <w:szCs w:val="20"/>
        </w:rPr>
        <w:t>-</w:t>
      </w:r>
      <w:r w:rsidR="008A66D8">
        <w:rPr>
          <w:color w:val="000000" w:themeColor="text1"/>
          <w:szCs w:val="20"/>
        </w:rPr>
        <w:t>2</w:t>
      </w:r>
      <w:r w:rsidR="00251C9E" w:rsidRPr="00C719D0">
        <w:rPr>
          <w:color w:val="000000" w:themeColor="text1"/>
          <w:szCs w:val="20"/>
        </w:rPr>
        <w:t xml:space="preserve"> </w:t>
      </w:r>
      <w:r w:rsidR="004A7C4C" w:rsidRPr="00C719D0">
        <w:rPr>
          <w:color w:val="000000" w:themeColor="text1"/>
          <w:szCs w:val="20"/>
        </w:rPr>
        <w:t>P</w:t>
      </w:r>
      <w:r w:rsidR="00251C9E" w:rsidRPr="00C719D0">
        <w:rPr>
          <w:color w:val="000000" w:themeColor="text1"/>
          <w:szCs w:val="20"/>
        </w:rPr>
        <w:t>redračun s strokovnimi zahtevami</w:t>
      </w:r>
      <w:r w:rsidRPr="00C719D0">
        <w:rPr>
          <w:color w:val="000000" w:themeColor="text1"/>
        </w:rPr>
        <w:t>.</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BC61C6" w:rsidRDefault="00BC61C6" w:rsidP="00BC61C6">
      <w:pPr>
        <w:jc w:val="both"/>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w:t>
      </w:r>
      <w:r w:rsidR="00CD436E">
        <w:rPr>
          <w:rFonts w:ascii="Times-Roman" w:hAnsi="Times-Roman" w:cs="Times-Roman"/>
        </w:rPr>
        <w:t xml:space="preserve"> (predvideno)</w:t>
      </w:r>
      <w:r>
        <w:rPr>
          <w:rFonts w:ascii="Times-Roman" w:hAnsi="Times-Roman" w:cs="Times-Roman"/>
        </w:rPr>
        <w:t xml:space="preserve"> obdobje od </w:t>
      </w:r>
      <w:r w:rsidR="00C719D0">
        <w:rPr>
          <w:rFonts w:ascii="Times-Roman" w:hAnsi="Times-Roman" w:cs="Times-Roman"/>
        </w:rPr>
        <w:t>1</w:t>
      </w:r>
      <w:r>
        <w:rPr>
          <w:rFonts w:ascii="Times-Roman" w:hAnsi="Times-Roman" w:cs="Times-Roman"/>
        </w:rPr>
        <w:t>.</w:t>
      </w:r>
      <w:r w:rsidR="00520AEA">
        <w:rPr>
          <w:rFonts w:ascii="Times-Roman" w:hAnsi="Times-Roman" w:cs="Times-Roman"/>
        </w:rPr>
        <w:t>4</w:t>
      </w:r>
      <w:r>
        <w:rPr>
          <w:rFonts w:ascii="Times-Roman" w:hAnsi="Times-Roman" w:cs="Times-Roman"/>
        </w:rPr>
        <w:t>.20</w:t>
      </w:r>
      <w:r w:rsidR="00D33D66">
        <w:rPr>
          <w:rFonts w:ascii="Times-Roman" w:hAnsi="Times-Roman" w:cs="Times-Roman"/>
        </w:rPr>
        <w:t>2</w:t>
      </w:r>
      <w:r w:rsidR="00C719D0">
        <w:rPr>
          <w:rFonts w:ascii="Times-Roman" w:hAnsi="Times-Roman" w:cs="Times-Roman"/>
        </w:rPr>
        <w:t xml:space="preserve">2 </w:t>
      </w:r>
      <w:r>
        <w:rPr>
          <w:rFonts w:ascii="Times-Roman" w:hAnsi="Times-Roman" w:cs="Times-Roman"/>
        </w:rPr>
        <w:t xml:space="preserve">do </w:t>
      </w:r>
      <w:r w:rsidR="00520AEA">
        <w:rPr>
          <w:rFonts w:ascii="Times-Roman" w:hAnsi="Times-Roman" w:cs="Times-Roman"/>
        </w:rPr>
        <w:t>31</w:t>
      </w:r>
      <w:r>
        <w:rPr>
          <w:rFonts w:ascii="Times-Roman" w:hAnsi="Times-Roman" w:cs="Times-Roman"/>
        </w:rPr>
        <w:t>.</w:t>
      </w:r>
      <w:r w:rsidR="00520AEA">
        <w:rPr>
          <w:rFonts w:ascii="Times-Roman" w:hAnsi="Times-Roman" w:cs="Times-Roman"/>
        </w:rPr>
        <w:t>3</w:t>
      </w:r>
      <w:r>
        <w:rPr>
          <w:rFonts w:ascii="Times-Roman" w:hAnsi="Times-Roman" w:cs="Times-Roman"/>
        </w:rPr>
        <w:t>.202</w:t>
      </w:r>
      <w:r w:rsidR="00C719D0">
        <w:rPr>
          <w:rFonts w:ascii="Times-Roman" w:hAnsi="Times-Roman" w:cs="Times-Roman"/>
        </w:rPr>
        <w:t>6</w:t>
      </w:r>
      <w:r>
        <w:rPr>
          <w:rFonts w:ascii="Times-Roman" w:hAnsi="Times-Roman" w:cs="Times-Roman"/>
        </w:rPr>
        <w:t xml:space="preserve">. </w:t>
      </w:r>
    </w:p>
    <w:p w:rsidR="00BC61C6" w:rsidRDefault="00BC61C6" w:rsidP="00BC61C6">
      <w:pPr>
        <w:autoSpaceDE w:val="0"/>
        <w:autoSpaceDN w:val="0"/>
        <w:adjustRightInd w:val="0"/>
        <w:rPr>
          <w:rFonts w:ascii="Times-Roman" w:hAnsi="Times-Roman" w:cs="Times-Roman"/>
        </w:rPr>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BC61C6" w:rsidRDefault="00BC61C6" w:rsidP="00BC61C6">
      <w:pPr>
        <w:autoSpaceDE w:val="0"/>
        <w:autoSpaceDN w:val="0"/>
        <w:adjustRightInd w:val="0"/>
        <w:jc w:val="both"/>
        <w:rPr>
          <w:rFonts w:ascii="Times-Roman" w:hAnsi="Times-Roman" w:cs="Times-Roman"/>
        </w:rPr>
      </w:pPr>
    </w:p>
    <w:p w:rsidR="00BC61C6" w:rsidRDefault="00BC61C6" w:rsidP="00BC61C6">
      <w:pPr>
        <w:tabs>
          <w:tab w:val="left" w:pos="993"/>
          <w:tab w:val="left" w:pos="1560"/>
        </w:tabs>
        <w:jc w:val="both"/>
        <w:rPr>
          <w:i/>
        </w:rPr>
      </w:pPr>
      <w:r>
        <w:rPr>
          <w:rFonts w:ascii="Times-Roman" w:hAnsi="Times-Roman" w:cs="Times-Roman"/>
        </w:rPr>
        <w:t>V primeru, da bo za predmetno javno naročilo izvedeno skupn</w:t>
      </w:r>
      <w:r w:rsidR="007913A2">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w:t>
      </w:r>
      <w:r w:rsidR="007913A2">
        <w:rPr>
          <w:rFonts w:ascii="Times-Roman" w:hAnsi="Times-Roman" w:cs="Times-Roman"/>
        </w:rPr>
        <w:t>r</w:t>
      </w:r>
      <w:r>
        <w:rPr>
          <w:rFonts w:ascii="Times-Roman" w:hAnsi="Times-Roman" w:cs="Times-Roman"/>
        </w:rPr>
        <w:t xml:space="preserve">tikle, ki ne bodo predmet skupnega javnega naročila in/ali bodo </w:t>
      </w:r>
      <w:r>
        <w:t>cenovno ugodnejši od cen doseženi</w:t>
      </w:r>
      <w:r w:rsidR="007913A2">
        <w:t>h</w:t>
      </w:r>
      <w:r>
        <w:t xml:space="preserve"> na skupnem javnem naročilu.</w:t>
      </w:r>
    </w:p>
    <w:p w:rsidR="00BC61C6" w:rsidRDefault="00BC61C6" w:rsidP="00BC61C6">
      <w:pPr>
        <w:jc w:val="both"/>
      </w:pPr>
    </w:p>
    <w:p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Razpisane količine</w:t>
      </w:r>
    </w:p>
    <w:p w:rsidR="00BC61C6" w:rsidRDefault="00BC61C6" w:rsidP="00BC61C6">
      <w:pPr>
        <w:jc w:val="both"/>
      </w:pPr>
    </w:p>
    <w:p w:rsidR="00BC61C6" w:rsidRPr="00251C9E" w:rsidRDefault="00BC61C6" w:rsidP="00BC61C6">
      <w:pPr>
        <w:autoSpaceDE w:val="0"/>
        <w:autoSpaceDN w:val="0"/>
        <w:adjustRightInd w:val="0"/>
        <w:jc w:val="both"/>
        <w:rPr>
          <w:rFonts w:ascii="Times-Roman" w:hAnsi="Times-Roman" w:cs="Times-Roman"/>
          <w:color w:val="000000" w:themeColor="text1"/>
        </w:rPr>
      </w:pPr>
      <w:r w:rsidRPr="00251C9E">
        <w:rPr>
          <w:rFonts w:ascii="Times-Roman" w:hAnsi="Times-Roman" w:cs="Times-Roman"/>
          <w:color w:val="000000" w:themeColor="text1"/>
        </w:rPr>
        <w:t>V OBR-</w:t>
      </w:r>
      <w:r w:rsidR="00251C9E" w:rsidRPr="00251C9E">
        <w:rPr>
          <w:rFonts w:ascii="Times-Roman" w:hAnsi="Times-Roman" w:cs="Times-Roman"/>
          <w:color w:val="000000" w:themeColor="text1"/>
        </w:rPr>
        <w:t xml:space="preserve">2 </w:t>
      </w:r>
      <w:r w:rsidRPr="00251C9E">
        <w:rPr>
          <w:rFonts w:ascii="Times-Roman" w:hAnsi="Times-Roman" w:cs="Times-Roman"/>
          <w:color w:val="000000" w:themeColor="text1"/>
        </w:rPr>
        <w:t xml:space="preserve"> »</w:t>
      </w:r>
      <w:r w:rsidR="00251C9E" w:rsidRPr="00251C9E">
        <w:rPr>
          <w:rFonts w:ascii="Times-Roman" w:hAnsi="Times-Roman" w:cs="Times-Roman"/>
          <w:color w:val="000000" w:themeColor="text1"/>
        </w:rPr>
        <w:t>Predračun s strokovnimi zahtevami</w:t>
      </w:r>
      <w:r w:rsidRPr="00251C9E">
        <w:rPr>
          <w:rFonts w:ascii="Times-Roman" w:hAnsi="Times-Roman" w:cs="Times-Roman"/>
          <w:color w:val="000000" w:themeColor="text1"/>
        </w:rPr>
        <w:t>« so podane okvirne koli</w:t>
      </w:r>
      <w:r w:rsidRPr="00251C9E">
        <w:rPr>
          <w:rFonts w:ascii="TTE14D9B40t00" w:hAnsi="TTE14D9B40t00" w:cs="TTE14D9B40t00"/>
          <w:color w:val="000000" w:themeColor="text1"/>
        </w:rPr>
        <w:t>č</w:t>
      </w:r>
      <w:r w:rsidRPr="00251C9E">
        <w:rPr>
          <w:rFonts w:ascii="Times-Roman" w:hAnsi="Times-Roman" w:cs="Times-Roman"/>
          <w:color w:val="000000" w:themeColor="text1"/>
        </w:rPr>
        <w:t>ine za obdobje 1. leta.</w:t>
      </w:r>
    </w:p>
    <w:p w:rsidR="00BC61C6" w:rsidRDefault="00BC61C6" w:rsidP="00BC61C6">
      <w:pPr>
        <w:autoSpaceDE w:val="0"/>
        <w:autoSpaceDN w:val="0"/>
        <w:adjustRightInd w:val="0"/>
        <w:jc w:val="both"/>
        <w:rPr>
          <w:rFonts w:ascii="Times-Roman" w:hAnsi="Times-Roman" w:cs="Times-Roman"/>
        </w:rPr>
      </w:pPr>
    </w:p>
    <w:p w:rsidR="00BC61C6" w:rsidRPr="00C719D0" w:rsidRDefault="00BC61C6" w:rsidP="00BC61C6">
      <w:pPr>
        <w:pStyle w:val="Bodytext1"/>
        <w:shd w:val="clear" w:color="auto" w:fill="auto"/>
        <w:ind w:firstLine="0"/>
        <w:jc w:val="both"/>
        <w:rPr>
          <w:rStyle w:val="Bodytext"/>
          <w:rFonts w:ascii="Times New Roman" w:hAnsi="Times New Roman" w:cs="Times New Roman"/>
          <w:sz w:val="24"/>
          <w:szCs w:val="24"/>
        </w:rPr>
      </w:pPr>
      <w:r w:rsidRPr="00C719D0">
        <w:rPr>
          <w:rStyle w:val="Bodytext"/>
          <w:rFonts w:ascii="Times New Roman" w:hAnsi="Times New Roman" w:cs="Times New Roman"/>
          <w:sz w:val="24"/>
          <w:szCs w:val="24"/>
        </w:rPr>
        <w:t xml:space="preserve">Predvidene potrebe po posameznih artiklih, ki so predmet tega naročila, so določene na podlagi predhodne potrebe naročnika in načrtovanega prihodnjega obsega izvajanja storitev in so okvirne za prihodnje obdobje 12 (dvanajst) mesecev. </w:t>
      </w:r>
    </w:p>
    <w:p w:rsidR="00BC61C6" w:rsidRPr="00C719D0" w:rsidRDefault="00BC61C6" w:rsidP="00BC61C6">
      <w:pPr>
        <w:pStyle w:val="Bodytext1"/>
        <w:shd w:val="clear" w:color="auto" w:fill="auto"/>
        <w:ind w:firstLine="0"/>
        <w:jc w:val="both"/>
        <w:rPr>
          <w:sz w:val="24"/>
          <w:szCs w:val="24"/>
        </w:rPr>
      </w:pPr>
      <w:r w:rsidRPr="00C719D0">
        <w:rPr>
          <w:rStyle w:val="Bodytext"/>
          <w:rFonts w:ascii="Times New Roman" w:hAnsi="Times New Roman" w:cs="Times New Roman"/>
          <w:sz w:val="24"/>
          <w:szCs w:val="24"/>
        </w:rPr>
        <w:t>Okvirne količine niso zavezujoče, ampak ponudnikom služijo kot informacija o predvidenih bodočih dobavah</w:t>
      </w:r>
      <w:r w:rsidR="00E42667">
        <w:rPr>
          <w:rStyle w:val="Bodytext"/>
          <w:rFonts w:ascii="Times New Roman" w:hAnsi="Times New Roman" w:cs="Times New Roman"/>
          <w:sz w:val="24"/>
          <w:szCs w:val="24"/>
        </w:rPr>
        <w:t xml:space="preserve">. </w:t>
      </w:r>
      <w:r w:rsidR="002E76DA">
        <w:rPr>
          <w:rStyle w:val="Bodytext"/>
          <w:rFonts w:ascii="Times New Roman" w:hAnsi="Times New Roman" w:cs="Times New Roman"/>
          <w:sz w:val="24"/>
          <w:szCs w:val="24"/>
        </w:rPr>
        <w:t>V</w:t>
      </w:r>
      <w:r w:rsidR="002E76DA" w:rsidRPr="002E76DA">
        <w:rPr>
          <w:rStyle w:val="Bodytext"/>
          <w:rFonts w:ascii="Times New Roman" w:hAnsi="Times New Roman" w:cs="Times New Roman"/>
          <w:sz w:val="24"/>
          <w:szCs w:val="24"/>
        </w:rPr>
        <w:t xml:space="preserve"> kolikor </w:t>
      </w:r>
      <w:r w:rsidR="002E76DA">
        <w:rPr>
          <w:rStyle w:val="Bodytext"/>
          <w:rFonts w:ascii="Times New Roman" w:hAnsi="Times New Roman" w:cs="Times New Roman"/>
          <w:sz w:val="24"/>
          <w:szCs w:val="24"/>
        </w:rPr>
        <w:t>naročnik preseže okvirne</w:t>
      </w:r>
      <w:r w:rsidR="002E76DA" w:rsidRPr="002E76DA">
        <w:rPr>
          <w:rStyle w:val="Bodytext"/>
          <w:rFonts w:ascii="Times New Roman" w:hAnsi="Times New Roman" w:cs="Times New Roman"/>
          <w:sz w:val="24"/>
          <w:szCs w:val="24"/>
        </w:rPr>
        <w:t xml:space="preserve"> količine za 10%</w:t>
      </w:r>
      <w:r w:rsidR="002E76DA">
        <w:rPr>
          <w:rStyle w:val="Bodytext"/>
          <w:rFonts w:ascii="Times New Roman" w:hAnsi="Times New Roman" w:cs="Times New Roman"/>
          <w:sz w:val="24"/>
          <w:szCs w:val="24"/>
        </w:rPr>
        <w:t xml:space="preserve"> ali več</w:t>
      </w:r>
      <w:r w:rsidR="002E76DA" w:rsidRPr="002E76DA">
        <w:rPr>
          <w:rStyle w:val="Bodytext"/>
          <w:rFonts w:ascii="Times New Roman" w:hAnsi="Times New Roman" w:cs="Times New Roman"/>
          <w:sz w:val="24"/>
          <w:szCs w:val="24"/>
        </w:rPr>
        <w:t xml:space="preserve"> </w:t>
      </w:r>
      <w:r w:rsidR="002E76DA">
        <w:rPr>
          <w:rStyle w:val="Bodytext"/>
          <w:rFonts w:ascii="Times New Roman" w:hAnsi="Times New Roman" w:cs="Times New Roman"/>
          <w:sz w:val="24"/>
          <w:szCs w:val="24"/>
        </w:rPr>
        <w:t>prejme s strani dobavitelja</w:t>
      </w:r>
      <w:r w:rsidR="002E76DA" w:rsidRPr="002E76DA">
        <w:rPr>
          <w:rStyle w:val="Bodytext"/>
          <w:rFonts w:ascii="Times New Roman" w:hAnsi="Times New Roman" w:cs="Times New Roman"/>
          <w:sz w:val="24"/>
          <w:szCs w:val="24"/>
        </w:rPr>
        <w:t>, konec leta 10% popust v obliki dobropisa</w:t>
      </w:r>
      <w:r w:rsidR="002E76DA">
        <w:rPr>
          <w:rStyle w:val="Bodytext"/>
          <w:rFonts w:ascii="Times New Roman" w:hAnsi="Times New Roman" w:cs="Times New Roman"/>
          <w:sz w:val="24"/>
          <w:szCs w:val="24"/>
        </w:rPr>
        <w:t xml:space="preserve"> za količine, ki so bile dobavljene nad 10%.</w:t>
      </w:r>
    </w:p>
    <w:p w:rsidR="00BC61C6" w:rsidRPr="00C719D0" w:rsidRDefault="00BC61C6" w:rsidP="00BC61C6">
      <w:pPr>
        <w:autoSpaceDE w:val="0"/>
        <w:autoSpaceDN w:val="0"/>
        <w:adjustRightInd w:val="0"/>
        <w:jc w:val="both"/>
        <w:rPr>
          <w:rFonts w:ascii="Times-Roman" w:hAnsi="Times-Roman" w:cs="Times-Roman"/>
        </w:rPr>
      </w:pPr>
      <w:r w:rsidRPr="00C719D0">
        <w:rPr>
          <w:rFonts w:ascii="Times-Roman" w:hAnsi="Times-Roman" w:cs="Times-Roman"/>
        </w:rPr>
        <w:t xml:space="preserve">V kolikor obdobje ne bo trajalo predviden </w:t>
      </w:r>
      <w:r w:rsidRPr="00C719D0">
        <w:rPr>
          <w:rFonts w:ascii="TTE14D9B40t00" w:hAnsi="TTE14D9B40t00" w:cs="TTE14D9B40t00"/>
        </w:rPr>
        <w:t>č</w:t>
      </w:r>
      <w:r w:rsidRPr="00C719D0">
        <w:rPr>
          <w:rFonts w:ascii="Times-Roman" w:hAnsi="Times-Roman" w:cs="Times-Roman"/>
        </w:rPr>
        <w:t>as, bo naro</w:t>
      </w:r>
      <w:r w:rsidRPr="00C719D0">
        <w:rPr>
          <w:rFonts w:ascii="TTE14D9B40t00" w:hAnsi="TTE14D9B40t00" w:cs="TTE14D9B40t00"/>
        </w:rPr>
        <w:t>č</w:t>
      </w:r>
      <w:r w:rsidRPr="00C719D0">
        <w:rPr>
          <w:rFonts w:ascii="Times-Roman" w:hAnsi="Times-Roman" w:cs="Times-Roman"/>
        </w:rPr>
        <w:t>nik koli</w:t>
      </w:r>
      <w:r w:rsidRPr="00C719D0">
        <w:rPr>
          <w:rFonts w:ascii="TTE14D9B40t00" w:hAnsi="TTE14D9B40t00" w:cs="TTE14D9B40t00"/>
        </w:rPr>
        <w:t>č</w:t>
      </w:r>
      <w:r w:rsidRPr="00C719D0">
        <w:rPr>
          <w:rFonts w:ascii="Times-Roman" w:hAnsi="Times-Roman" w:cs="Times-Roman"/>
        </w:rPr>
        <w:t xml:space="preserve">ine, navedene v </w:t>
      </w:r>
      <w:r w:rsidR="00810E37" w:rsidRPr="00C719D0">
        <w:rPr>
          <w:rFonts w:ascii="Times-Roman" w:hAnsi="Times-Roman" w:cs="Times-Roman"/>
        </w:rPr>
        <w:t>Predračunu s strokovnimi zahtevami</w:t>
      </w:r>
      <w:r w:rsidRPr="00C719D0">
        <w:rPr>
          <w:rFonts w:ascii="Times-Roman" w:hAnsi="Times-Roman" w:cs="Times-Roman"/>
        </w:rPr>
        <w:t>, ustrezno – linearno – zmanjšal.</w:t>
      </w:r>
    </w:p>
    <w:p w:rsidR="00BC61C6" w:rsidRDefault="00BC61C6" w:rsidP="00BC61C6">
      <w:pPr>
        <w:jc w:val="both"/>
      </w:pPr>
    </w:p>
    <w:p w:rsidR="00BC61C6" w:rsidRDefault="002D44CA" w:rsidP="00BC61C6">
      <w:pPr>
        <w:jc w:val="both"/>
        <w:rPr>
          <w:b/>
        </w:rPr>
      </w:pPr>
      <w:r>
        <w:rPr>
          <w:b/>
        </w:rPr>
        <w:t>4</w:t>
      </w:r>
      <w:r w:rsidR="00BC61C6">
        <w:rPr>
          <w:b/>
        </w:rPr>
        <w:t xml:space="preserve"> Način oddaje javnega naročila</w:t>
      </w:r>
    </w:p>
    <w:p w:rsidR="00BC61C6" w:rsidRDefault="00BC61C6" w:rsidP="00BC61C6"/>
    <w:p w:rsidR="00BC61C6" w:rsidRDefault="00BC61C6" w:rsidP="00BC61C6">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w:t>
      </w:r>
      <w:r w:rsidR="004F4DEB">
        <w:rPr>
          <w:bCs/>
          <w:i w:val="0"/>
        </w:rPr>
        <w:t>/15</w:t>
      </w:r>
      <w:r w:rsidR="00C719D0">
        <w:rPr>
          <w:bCs/>
          <w:i w:val="0"/>
        </w:rPr>
        <w:t xml:space="preserve">, </w:t>
      </w:r>
      <w:r w:rsidR="004F4DEB">
        <w:rPr>
          <w:bCs/>
          <w:i w:val="0"/>
        </w:rPr>
        <w:t>14/18</w:t>
      </w:r>
      <w:r w:rsidR="00C719D0">
        <w:rPr>
          <w:bCs/>
          <w:i w:val="0"/>
        </w:rPr>
        <w:t xml:space="preserve"> in 121/21</w:t>
      </w:r>
      <w:r>
        <w:rPr>
          <w:i w:val="0"/>
          <w:iCs w:val="0"/>
        </w:rPr>
        <w:t xml:space="preserve">) po odprtem postopku, v skladu s </w:t>
      </w:r>
      <w:r>
        <w:rPr>
          <w:i w:val="0"/>
          <w:iCs w:val="0"/>
        </w:rPr>
        <w:lastRenderedPageBreak/>
        <w:t xml:space="preserve">40. členom ZJN-3 </w:t>
      </w:r>
      <w:r>
        <w:rPr>
          <w:rFonts w:ascii="Times-Roman" w:hAnsi="Times-Roman" w:cs="Times-Roman"/>
          <w:i w:val="0"/>
        </w:rPr>
        <w:t xml:space="preserve">z namenom sklenitve okvirnega sporazuma v skladu </w:t>
      </w:r>
      <w:r>
        <w:rPr>
          <w:i w:val="0"/>
        </w:rPr>
        <w:t xml:space="preserve">s točko b) </w:t>
      </w:r>
      <w:r>
        <w:rPr>
          <w:rFonts w:ascii="Times-Roman" w:hAnsi="Times-Roman" w:cs="Times-Roman"/>
          <w:i w:val="0"/>
        </w:rPr>
        <w:t>sedmega odstavka 48. člena ZJN-3</w:t>
      </w:r>
      <w:r>
        <w:rPr>
          <w:i w:val="0"/>
          <w:iCs w:val="0"/>
        </w:rPr>
        <w:t xml:space="preserve">. </w:t>
      </w:r>
    </w:p>
    <w:p w:rsidR="00BC61C6" w:rsidRPr="00104391" w:rsidRDefault="00BC61C6" w:rsidP="00BC61C6">
      <w:pPr>
        <w:autoSpaceDE w:val="0"/>
        <w:autoSpaceDN w:val="0"/>
        <w:adjustRightInd w:val="0"/>
        <w:jc w:val="both"/>
      </w:pPr>
    </w:p>
    <w:p w:rsidR="00BC61C6" w:rsidRDefault="00BC61C6" w:rsidP="00BC61C6">
      <w:pPr>
        <w:autoSpaceDE w:val="0"/>
        <w:autoSpaceDN w:val="0"/>
        <w:adjustRightInd w:val="0"/>
      </w:pPr>
      <w:r w:rsidRPr="00104391">
        <w:t>Naročnik bo z največ tremi najugodnejšimi ponudniki, ki bodo oddali dopustne ponudbe za posamezni artikel, sklenil okvirni sporazum za obdobje 48 mesecev.</w:t>
      </w:r>
    </w:p>
    <w:p w:rsidR="00AF540F" w:rsidRDefault="00AF540F" w:rsidP="00BC61C6">
      <w:pPr>
        <w:autoSpaceDE w:val="0"/>
        <w:autoSpaceDN w:val="0"/>
        <w:adjustRightInd w:val="0"/>
      </w:pPr>
    </w:p>
    <w:p w:rsidR="00AF540F" w:rsidRPr="00104391" w:rsidRDefault="00AF540F" w:rsidP="00AF540F">
      <w:pPr>
        <w:autoSpaceDE w:val="0"/>
        <w:autoSpaceDN w:val="0"/>
        <w:adjustRightInd w:val="0"/>
        <w:jc w:val="both"/>
      </w:pPr>
      <w:bookmarkStart w:id="3" w:name="_Hlk74742710"/>
      <w:r>
        <w:t>Z najugodnejšim ponudnikom, ki bo oddal dopustno ponudbo za posamezne artikle bo naročnik sklenil pogodbo. Veljavnost pogodbe bo (predvidoma) eno leto.</w:t>
      </w:r>
      <w:r w:rsidR="00C719D0">
        <w:t xml:space="preserve"> V primeru, da naročnik za posamezen artikel prejme le eno dopustno ponudbo, bo pogodbo sklenil za obdobje štirih let</w:t>
      </w:r>
      <w:r w:rsidR="008A66D8">
        <w:t xml:space="preserve"> (po fiksni ceni),</w:t>
      </w:r>
      <w:r w:rsidR="00C719D0">
        <w:t xml:space="preserve"> ter v naslednjih letih ne bo odpiral konkurence.</w:t>
      </w:r>
    </w:p>
    <w:bookmarkEnd w:id="3"/>
    <w:p w:rsidR="00BC61C6" w:rsidRPr="00104391" w:rsidRDefault="00BC61C6" w:rsidP="00BC61C6">
      <w:pPr>
        <w:autoSpaceDE w:val="0"/>
        <w:autoSpaceDN w:val="0"/>
        <w:adjustRightInd w:val="0"/>
        <w:jc w:val="both"/>
      </w:pPr>
    </w:p>
    <w:p w:rsidR="00BC61C6" w:rsidRDefault="00BC61C6" w:rsidP="00BC61C6">
      <w:pPr>
        <w:autoSpaceDE w:val="0"/>
        <w:autoSpaceDN w:val="0"/>
        <w:adjustRightInd w:val="0"/>
        <w:jc w:val="both"/>
      </w:pPr>
      <w:r w:rsidRPr="00104391">
        <w:t>Naročnik bo odpiral konkurenco med sklenitelji okvirnega sporazuma vsakih dvanajst mesecev, in sicer predvidoma v obdobjih:</w:t>
      </w:r>
    </w:p>
    <w:p w:rsidR="00CD436E" w:rsidRPr="00104391" w:rsidRDefault="00CD436E" w:rsidP="00BC61C6">
      <w:pPr>
        <w:autoSpaceDE w:val="0"/>
        <w:autoSpaceDN w:val="0"/>
        <w:adjustRightInd w:val="0"/>
        <w:jc w:val="both"/>
      </w:pPr>
    </w:p>
    <w:p w:rsidR="00BC61C6" w:rsidRDefault="00BC61C6" w:rsidP="00BC61C6">
      <w:pPr>
        <w:autoSpaceDE w:val="0"/>
        <w:autoSpaceDN w:val="0"/>
        <w:adjustRightInd w:val="0"/>
        <w:rPr>
          <w:noProof/>
        </w:rPr>
      </w:pPr>
      <w:r w:rsidRPr="00104391">
        <w:rPr>
          <w:noProof/>
        </w:rPr>
        <w:t xml:space="preserve">Od </w:t>
      </w:r>
      <w:r w:rsidR="00C719D0">
        <w:rPr>
          <w:noProof/>
        </w:rPr>
        <w:t>1</w:t>
      </w:r>
      <w:r w:rsidRPr="00104391">
        <w:rPr>
          <w:noProof/>
        </w:rPr>
        <w:t>.</w:t>
      </w:r>
      <w:r w:rsidR="00520AEA">
        <w:rPr>
          <w:noProof/>
        </w:rPr>
        <w:t>4</w:t>
      </w:r>
      <w:r w:rsidRPr="00104391">
        <w:rPr>
          <w:noProof/>
        </w:rPr>
        <w:t>.20</w:t>
      </w:r>
      <w:r w:rsidR="00CD436E">
        <w:rPr>
          <w:noProof/>
        </w:rPr>
        <w:t>2</w:t>
      </w:r>
      <w:r w:rsidR="00C719D0">
        <w:rPr>
          <w:noProof/>
        </w:rPr>
        <w:t>2</w:t>
      </w:r>
      <w:r w:rsidRPr="00104391">
        <w:rPr>
          <w:noProof/>
        </w:rPr>
        <w:t xml:space="preserve"> do </w:t>
      </w:r>
      <w:r w:rsidR="00520AEA">
        <w:rPr>
          <w:noProof/>
        </w:rPr>
        <w:t>31</w:t>
      </w:r>
      <w:r w:rsidRPr="00104391">
        <w:rPr>
          <w:noProof/>
        </w:rPr>
        <w:t>.</w:t>
      </w:r>
      <w:r w:rsidR="00520AEA">
        <w:rPr>
          <w:noProof/>
        </w:rPr>
        <w:t>3</w:t>
      </w:r>
      <w:r w:rsidRPr="00104391">
        <w:rPr>
          <w:noProof/>
        </w:rPr>
        <w:t>.20</w:t>
      </w:r>
      <w:r w:rsidR="00CD436E">
        <w:rPr>
          <w:noProof/>
        </w:rPr>
        <w:t>2</w:t>
      </w:r>
      <w:r w:rsidR="00C719D0">
        <w:rPr>
          <w:noProof/>
        </w:rPr>
        <w:t>3</w:t>
      </w:r>
    </w:p>
    <w:p w:rsidR="00C719D0" w:rsidRPr="00104391" w:rsidRDefault="00C719D0" w:rsidP="00C719D0">
      <w:pPr>
        <w:autoSpaceDE w:val="0"/>
        <w:autoSpaceDN w:val="0"/>
        <w:adjustRightInd w:val="0"/>
        <w:rPr>
          <w:noProof/>
        </w:rPr>
      </w:pPr>
      <w:r w:rsidRPr="00104391">
        <w:rPr>
          <w:noProof/>
        </w:rPr>
        <w:t xml:space="preserve">Od </w:t>
      </w:r>
      <w:r>
        <w:rPr>
          <w:noProof/>
        </w:rPr>
        <w:t>1</w:t>
      </w:r>
      <w:r w:rsidRPr="00104391">
        <w:rPr>
          <w:noProof/>
        </w:rPr>
        <w:t>.</w:t>
      </w:r>
      <w:r w:rsidR="00520AEA">
        <w:rPr>
          <w:noProof/>
        </w:rPr>
        <w:t>4</w:t>
      </w:r>
      <w:r w:rsidRPr="00104391">
        <w:rPr>
          <w:noProof/>
        </w:rPr>
        <w:t>.20</w:t>
      </w:r>
      <w:r>
        <w:rPr>
          <w:noProof/>
        </w:rPr>
        <w:t>23</w:t>
      </w:r>
      <w:r w:rsidRPr="00104391">
        <w:rPr>
          <w:noProof/>
        </w:rPr>
        <w:t xml:space="preserve"> do </w:t>
      </w:r>
      <w:r w:rsidR="00520AEA">
        <w:rPr>
          <w:noProof/>
        </w:rPr>
        <w:t>31</w:t>
      </w:r>
      <w:r w:rsidRPr="00104391">
        <w:rPr>
          <w:noProof/>
        </w:rPr>
        <w:t>.</w:t>
      </w:r>
      <w:r w:rsidR="00520AEA">
        <w:rPr>
          <w:noProof/>
        </w:rPr>
        <w:t>3</w:t>
      </w:r>
      <w:r w:rsidRPr="00104391">
        <w:rPr>
          <w:noProof/>
        </w:rPr>
        <w:t>.20</w:t>
      </w:r>
      <w:r>
        <w:rPr>
          <w:noProof/>
        </w:rPr>
        <w:t>24</w:t>
      </w:r>
    </w:p>
    <w:p w:rsidR="00C719D0" w:rsidRPr="00104391" w:rsidRDefault="00C719D0" w:rsidP="00C719D0">
      <w:pPr>
        <w:autoSpaceDE w:val="0"/>
        <w:autoSpaceDN w:val="0"/>
        <w:adjustRightInd w:val="0"/>
        <w:rPr>
          <w:noProof/>
        </w:rPr>
      </w:pPr>
      <w:r w:rsidRPr="00104391">
        <w:rPr>
          <w:noProof/>
        </w:rPr>
        <w:t xml:space="preserve">Od </w:t>
      </w:r>
      <w:r>
        <w:rPr>
          <w:noProof/>
        </w:rPr>
        <w:t>1</w:t>
      </w:r>
      <w:r w:rsidRPr="00104391">
        <w:rPr>
          <w:noProof/>
        </w:rPr>
        <w:t>.</w:t>
      </w:r>
      <w:r w:rsidR="00520AEA">
        <w:rPr>
          <w:noProof/>
        </w:rPr>
        <w:t>4</w:t>
      </w:r>
      <w:r w:rsidRPr="00104391">
        <w:rPr>
          <w:noProof/>
        </w:rPr>
        <w:t>.20</w:t>
      </w:r>
      <w:r>
        <w:rPr>
          <w:noProof/>
        </w:rPr>
        <w:t>24</w:t>
      </w:r>
      <w:r w:rsidRPr="00104391">
        <w:rPr>
          <w:noProof/>
        </w:rPr>
        <w:t xml:space="preserve"> do </w:t>
      </w:r>
      <w:r w:rsidR="00520AEA">
        <w:rPr>
          <w:noProof/>
        </w:rPr>
        <w:t>31</w:t>
      </w:r>
      <w:r w:rsidRPr="00104391">
        <w:rPr>
          <w:noProof/>
        </w:rPr>
        <w:t>.</w:t>
      </w:r>
      <w:r w:rsidR="00520AEA">
        <w:rPr>
          <w:noProof/>
        </w:rPr>
        <w:t>3</w:t>
      </w:r>
      <w:r w:rsidRPr="00104391">
        <w:rPr>
          <w:noProof/>
        </w:rPr>
        <w:t>.20</w:t>
      </w:r>
      <w:r>
        <w:rPr>
          <w:noProof/>
        </w:rPr>
        <w:t>25</w:t>
      </w:r>
    </w:p>
    <w:p w:rsidR="00C719D0" w:rsidRPr="00104391" w:rsidRDefault="00C719D0" w:rsidP="00C719D0">
      <w:pPr>
        <w:autoSpaceDE w:val="0"/>
        <w:autoSpaceDN w:val="0"/>
        <w:adjustRightInd w:val="0"/>
        <w:rPr>
          <w:noProof/>
        </w:rPr>
      </w:pPr>
      <w:r w:rsidRPr="00104391">
        <w:rPr>
          <w:noProof/>
        </w:rPr>
        <w:t xml:space="preserve">Od </w:t>
      </w:r>
      <w:r>
        <w:rPr>
          <w:noProof/>
        </w:rPr>
        <w:t>1</w:t>
      </w:r>
      <w:r w:rsidRPr="00104391">
        <w:rPr>
          <w:noProof/>
        </w:rPr>
        <w:t>.</w:t>
      </w:r>
      <w:r w:rsidR="00520AEA">
        <w:rPr>
          <w:noProof/>
        </w:rPr>
        <w:t>4</w:t>
      </w:r>
      <w:r w:rsidRPr="00104391">
        <w:rPr>
          <w:noProof/>
        </w:rPr>
        <w:t>.20</w:t>
      </w:r>
      <w:r>
        <w:rPr>
          <w:noProof/>
        </w:rPr>
        <w:t>25</w:t>
      </w:r>
      <w:r w:rsidRPr="00104391">
        <w:rPr>
          <w:noProof/>
        </w:rPr>
        <w:t xml:space="preserve"> do </w:t>
      </w:r>
      <w:r w:rsidR="00520AEA">
        <w:rPr>
          <w:noProof/>
        </w:rPr>
        <w:t>31</w:t>
      </w:r>
      <w:r w:rsidRPr="00104391">
        <w:rPr>
          <w:noProof/>
        </w:rPr>
        <w:t>.</w:t>
      </w:r>
      <w:r w:rsidR="00520AEA">
        <w:rPr>
          <w:noProof/>
        </w:rPr>
        <w:t>3</w:t>
      </w:r>
      <w:r w:rsidRPr="00104391">
        <w:rPr>
          <w:noProof/>
        </w:rPr>
        <w:t>.20</w:t>
      </w:r>
      <w:r>
        <w:rPr>
          <w:noProof/>
        </w:rPr>
        <w:t>26</w:t>
      </w:r>
    </w:p>
    <w:p w:rsidR="00BC61C6" w:rsidRPr="00104391" w:rsidRDefault="00BC61C6" w:rsidP="00BC61C6">
      <w:pPr>
        <w:autoSpaceDE w:val="0"/>
        <w:autoSpaceDN w:val="0"/>
        <w:adjustRightInd w:val="0"/>
        <w:jc w:val="both"/>
      </w:pPr>
    </w:p>
    <w:p w:rsidR="00BC61C6" w:rsidRDefault="00BC61C6" w:rsidP="00BC61C6">
      <w:pPr>
        <w:autoSpaceDE w:val="0"/>
        <w:autoSpaceDN w:val="0"/>
        <w:adjustRightInd w:val="0"/>
        <w:jc w:val="both"/>
      </w:pPr>
      <w:r w:rsidRPr="00104391">
        <w:t xml:space="preserve">Naročilo za posamezno obdobje bo oddano, na podlagi merila iz točke 10. teh navodil, tistemu ponudniku (enemu ponudniku), ki bo za </w:t>
      </w:r>
      <w:r w:rsidR="002E76DA">
        <w:t>artikel</w:t>
      </w:r>
      <w:r w:rsidRPr="00104391">
        <w:t xml:space="preserve"> med sklenitelji okvirnega sporazuma najugodnejši. </w:t>
      </w:r>
      <w:r w:rsidR="006D5E01">
        <w:t xml:space="preserve"> V primeru, da </w:t>
      </w:r>
      <w:r w:rsidR="002F0C90">
        <w:t>izbrani ponudnik za posamezno obdobje ne bo dobavljal blaga v skladu z razpisnimi pogoji ali določili iz okvirnega sporazuma</w:t>
      </w:r>
      <w:r w:rsidR="00AF540F">
        <w:t>/pogodbe</w:t>
      </w:r>
      <w:r w:rsidR="002F0C90">
        <w:t xml:space="preserve">, bo naročnik naročal blago od naslednjega (najugodnejšega) ponudnika s katerim ima sklenjen okvirni sporazum. </w:t>
      </w:r>
    </w:p>
    <w:p w:rsidR="00745959" w:rsidRDefault="00745959" w:rsidP="00BC61C6">
      <w:pPr>
        <w:autoSpaceDE w:val="0"/>
        <w:autoSpaceDN w:val="0"/>
        <w:adjustRightInd w:val="0"/>
        <w:jc w:val="both"/>
      </w:pPr>
    </w:p>
    <w:p w:rsidR="00745959" w:rsidRDefault="00745959" w:rsidP="00BC61C6">
      <w:pPr>
        <w:autoSpaceDE w:val="0"/>
        <w:autoSpaceDN w:val="0"/>
        <w:adjustRightInd w:val="0"/>
        <w:jc w:val="both"/>
      </w:pPr>
      <w:r>
        <w:t>Naročnik bo hkrati s prejemom ponudb izvedel odpiranje konkurence za prvo obdobje.</w:t>
      </w:r>
    </w:p>
    <w:p w:rsidR="00C63332" w:rsidRPr="00104391" w:rsidRDefault="00C63332" w:rsidP="00BC61C6">
      <w:pPr>
        <w:autoSpaceDE w:val="0"/>
        <w:autoSpaceDN w:val="0"/>
        <w:adjustRightInd w:val="0"/>
        <w:jc w:val="both"/>
      </w:pPr>
    </w:p>
    <w:p w:rsidR="00BC61C6" w:rsidRPr="00104391" w:rsidRDefault="002D44CA" w:rsidP="00BC61C6">
      <w:pPr>
        <w:jc w:val="both"/>
        <w:rPr>
          <w:b/>
        </w:rPr>
      </w:pPr>
      <w:r>
        <w:rPr>
          <w:b/>
        </w:rPr>
        <w:t>5</w:t>
      </w:r>
      <w:r w:rsidR="00BC61C6" w:rsidRPr="00104391">
        <w:rPr>
          <w:b/>
        </w:rPr>
        <w:t xml:space="preserve"> Rok in način predložitve ponudbe</w:t>
      </w:r>
    </w:p>
    <w:p w:rsidR="00BC61C6" w:rsidRPr="00104391" w:rsidRDefault="00BC61C6" w:rsidP="00BC61C6">
      <w:pPr>
        <w:jc w:val="both"/>
      </w:pPr>
    </w:p>
    <w:p w:rsidR="00104391" w:rsidRPr="00104391" w:rsidRDefault="00104391" w:rsidP="00104391">
      <w:pPr>
        <w:jc w:val="both"/>
      </w:pPr>
      <w:r w:rsidRPr="00104391">
        <w:t xml:space="preserve">Ponudniki morajo ponudbe predložiti v informacijski sistem e-JN na spletnem naslovu </w:t>
      </w:r>
      <w:hyperlink r:id="rId8"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104391">
          <w:rPr>
            <w:rStyle w:val="Hiperpovezava"/>
          </w:rPr>
          <w:t>https://ejn.gov.si/eJN2</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104391" w:rsidRPr="00104391" w:rsidRDefault="00104391" w:rsidP="00104391">
      <w:pPr>
        <w:jc w:val="both"/>
      </w:pPr>
    </w:p>
    <w:p w:rsidR="00104391" w:rsidRPr="00104391" w:rsidRDefault="00104391" w:rsidP="00104391">
      <w:pPr>
        <w:jc w:val="both"/>
      </w:pPr>
      <w:r w:rsidRPr="00104391">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104391" w:rsidRPr="00104391" w:rsidRDefault="00104391" w:rsidP="00104391">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w:t>
      </w:r>
      <w:r w:rsidRPr="00104391">
        <w:lastRenderedPageBreak/>
        <w:t xml:space="preserve">je naročnik v sistemu e-JN tudi ne bo videl. Če ponudnik svojo ponudbo v informacijskem sistemu e-JN spremeni, je naročniku v tem sistemu odprta zadnja oddana ponudba. </w:t>
      </w:r>
    </w:p>
    <w:p w:rsidR="00104391" w:rsidRPr="00104391" w:rsidRDefault="00104391" w:rsidP="00104391">
      <w:pPr>
        <w:jc w:val="both"/>
      </w:pPr>
    </w:p>
    <w:p w:rsidR="00104391" w:rsidRPr="00104391" w:rsidRDefault="00104391" w:rsidP="00104391">
      <w:pPr>
        <w:jc w:val="both"/>
      </w:pPr>
      <w:r w:rsidRPr="00104391">
        <w:t>Po preteku roka za predložitev ponudb ponudbe ne bo več mogoče oddati.</w:t>
      </w:r>
      <w:bookmarkStart w:id="4" w:name="_Toc467501160"/>
      <w:bookmarkStart w:id="5" w:name="_Toc467501161"/>
      <w:bookmarkEnd w:id="4"/>
      <w:bookmarkEnd w:id="5"/>
    </w:p>
    <w:p w:rsidR="00104391" w:rsidRPr="00104391" w:rsidRDefault="00104391" w:rsidP="00104391">
      <w:pPr>
        <w:spacing w:after="120"/>
        <w:jc w:val="both"/>
      </w:pPr>
      <w:r w:rsidRPr="00104391">
        <w:t>V kolikor ponudnik ne odda ponudbe v skladu z zahtevami naročnika se takšna ponudba zavrne kot nedopustna.</w:t>
      </w:r>
    </w:p>
    <w:p w:rsidR="00104391" w:rsidRPr="00104391" w:rsidRDefault="00104391" w:rsidP="00104391">
      <w:pPr>
        <w:jc w:val="both"/>
      </w:pP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rsidR="00104391" w:rsidRPr="00104391" w:rsidRDefault="00104391" w:rsidP="0010439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BC61C6" w:rsidRPr="00104391" w:rsidRDefault="00BC61C6" w:rsidP="00BC61C6"/>
    <w:p w:rsidR="00BC61C6" w:rsidRPr="00104391" w:rsidRDefault="00BC61C6" w:rsidP="00BC61C6">
      <w:pPr>
        <w:pStyle w:val="Telobesedila2"/>
        <w:jc w:val="both"/>
        <w:rPr>
          <w:bCs w:val="0"/>
        </w:rPr>
      </w:pPr>
      <w:r w:rsidRPr="00104391">
        <w:rPr>
          <w:bCs w:val="0"/>
        </w:rPr>
        <w:t>6 Pravna podlaga</w:t>
      </w:r>
    </w:p>
    <w:p w:rsidR="00BC61C6" w:rsidRPr="00104391" w:rsidRDefault="00BC61C6" w:rsidP="00BC61C6">
      <w:pPr>
        <w:pStyle w:val="Telobesedila2"/>
        <w:jc w:val="both"/>
        <w:rPr>
          <w:b w:val="0"/>
          <w:bCs w:val="0"/>
        </w:rPr>
      </w:pPr>
    </w:p>
    <w:p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rsidR="00BC61C6" w:rsidRPr="00104391" w:rsidRDefault="00BC61C6" w:rsidP="00BC61C6">
      <w:pPr>
        <w:jc w:val="both"/>
        <w:rPr>
          <w:rStyle w:val="Bodytext"/>
          <w:rFonts w:ascii="Times New Roman" w:hAnsi="Times New Roman" w:cs="Times New Roman"/>
          <w:sz w:val="24"/>
          <w:szCs w:val="24"/>
        </w:rPr>
      </w:pPr>
    </w:p>
    <w:p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rsidR="00BC61C6" w:rsidRPr="00104391" w:rsidRDefault="00BC61C6" w:rsidP="00BC61C6">
      <w:pPr>
        <w:jc w:val="both"/>
      </w:pPr>
    </w:p>
    <w:p w:rsidR="00BC61C6" w:rsidRPr="00104391" w:rsidRDefault="00BC61C6" w:rsidP="00BC61C6">
      <w:pPr>
        <w:jc w:val="both"/>
        <w:rPr>
          <w:b/>
        </w:rPr>
      </w:pPr>
      <w:r w:rsidRPr="00104391">
        <w:rPr>
          <w:b/>
        </w:rPr>
        <w:t>7.1 Dostop do razpisne dokumentacije</w:t>
      </w:r>
    </w:p>
    <w:p w:rsidR="00BC61C6" w:rsidRPr="00104391" w:rsidRDefault="00BC61C6" w:rsidP="00BC61C6">
      <w:pPr>
        <w:jc w:val="both"/>
      </w:pPr>
    </w:p>
    <w:p w:rsidR="00BC61C6" w:rsidRPr="00104391"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rsidR="00BC61C6" w:rsidRPr="00104391" w:rsidRDefault="00BC61C6" w:rsidP="00BC61C6">
      <w:pPr>
        <w:jc w:val="both"/>
        <w:rPr>
          <w:b/>
        </w:rPr>
      </w:pPr>
    </w:p>
    <w:p w:rsidR="00BC61C6" w:rsidRPr="00104391" w:rsidRDefault="00BC61C6" w:rsidP="00BC61C6">
      <w:pPr>
        <w:jc w:val="both"/>
        <w:rPr>
          <w:b/>
        </w:rPr>
      </w:pPr>
      <w:r w:rsidRPr="00104391">
        <w:rPr>
          <w:b/>
        </w:rPr>
        <w:t>7.2. Obvestila in pojasnila v zvezi z razpisno dokumentacijo</w:t>
      </w:r>
    </w:p>
    <w:p w:rsidR="00BC61C6" w:rsidRPr="00104391" w:rsidRDefault="00BC61C6" w:rsidP="00BC61C6">
      <w:pPr>
        <w:jc w:val="both"/>
      </w:pPr>
    </w:p>
    <w:p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2E76DA">
        <w:rPr>
          <w:rStyle w:val="Bodytext"/>
          <w:rFonts w:ascii="Times New Roman" w:hAnsi="Times New Roman" w:cs="Times New Roman"/>
          <w:color w:val="000000" w:themeColor="text1"/>
          <w:sz w:val="24"/>
          <w:szCs w:val="24"/>
        </w:rPr>
        <w:t xml:space="preserve">vključno </w:t>
      </w:r>
      <w:r w:rsidR="00695144">
        <w:rPr>
          <w:rStyle w:val="Bodytext"/>
          <w:rFonts w:ascii="Times New Roman" w:hAnsi="Times New Roman" w:cs="Times New Roman"/>
          <w:color w:val="000000" w:themeColor="text1"/>
          <w:sz w:val="24"/>
          <w:szCs w:val="24"/>
        </w:rPr>
        <w:t>14</w:t>
      </w:r>
      <w:bookmarkStart w:id="6" w:name="_GoBack"/>
      <w:bookmarkEnd w:id="6"/>
      <w:r w:rsidRPr="002E76DA">
        <w:rPr>
          <w:rStyle w:val="Bodytext"/>
          <w:rFonts w:ascii="Times New Roman" w:hAnsi="Times New Roman" w:cs="Times New Roman"/>
          <w:color w:val="000000" w:themeColor="text1"/>
          <w:sz w:val="24"/>
          <w:szCs w:val="24"/>
        </w:rPr>
        <w:t>.</w:t>
      </w:r>
      <w:r w:rsidR="002E76DA" w:rsidRPr="002E76DA">
        <w:rPr>
          <w:rStyle w:val="Bodytext"/>
          <w:rFonts w:ascii="Times New Roman" w:hAnsi="Times New Roman" w:cs="Times New Roman"/>
          <w:color w:val="000000" w:themeColor="text1"/>
          <w:sz w:val="24"/>
          <w:szCs w:val="24"/>
        </w:rPr>
        <w:t>2</w:t>
      </w:r>
      <w:r w:rsidRPr="002E76DA">
        <w:rPr>
          <w:rStyle w:val="Bodytext"/>
          <w:rFonts w:ascii="Times New Roman" w:hAnsi="Times New Roman" w:cs="Times New Roman"/>
          <w:color w:val="000000" w:themeColor="text1"/>
          <w:sz w:val="24"/>
          <w:szCs w:val="24"/>
        </w:rPr>
        <w:t>.20</w:t>
      </w:r>
      <w:r w:rsidR="007646F2" w:rsidRPr="002E76DA">
        <w:rPr>
          <w:rStyle w:val="Bodytext"/>
          <w:rFonts w:ascii="Times New Roman" w:hAnsi="Times New Roman" w:cs="Times New Roman"/>
          <w:color w:val="000000" w:themeColor="text1"/>
          <w:sz w:val="24"/>
          <w:szCs w:val="24"/>
        </w:rPr>
        <w:t>2</w:t>
      </w:r>
      <w:r w:rsidR="002E76DA" w:rsidRPr="002E76DA">
        <w:rPr>
          <w:rStyle w:val="Bodytext"/>
          <w:rFonts w:ascii="Times New Roman" w:hAnsi="Times New Roman" w:cs="Times New Roman"/>
          <w:color w:val="000000" w:themeColor="text1"/>
          <w:sz w:val="24"/>
          <w:szCs w:val="24"/>
        </w:rPr>
        <w:t>2</w:t>
      </w:r>
      <w:r w:rsidRPr="002E76DA">
        <w:rPr>
          <w:rStyle w:val="Bodytext"/>
          <w:rFonts w:ascii="Times New Roman" w:hAnsi="Times New Roman" w:cs="Times New Roman"/>
          <w:color w:val="000000" w:themeColor="text1"/>
          <w:sz w:val="24"/>
          <w:szCs w:val="24"/>
        </w:rPr>
        <w:t xml:space="preserve"> do 9.00 ure.</w:t>
      </w:r>
      <w:r w:rsidR="007646F2" w:rsidRPr="002E76DA">
        <w:rPr>
          <w:rFonts w:ascii="Times New Roman" w:hAnsi="Times New Roman" w:cs="Times New Roman"/>
          <w:color w:val="000000" w:themeColor="text1"/>
          <w:sz w:val="24"/>
          <w:szCs w:val="24"/>
        </w:rPr>
        <w:t xml:space="preserve"> </w:t>
      </w:r>
      <w:r w:rsidRPr="002E76DA">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Pr="00104391" w:rsidRDefault="00BC61C6" w:rsidP="00BC61C6">
      <w:pPr>
        <w:pStyle w:val="Bodytext1"/>
        <w:shd w:val="clear" w:color="auto" w:fill="auto"/>
        <w:ind w:firstLine="0"/>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8 Sestava razpisne dokumentacije</w:t>
      </w:r>
    </w:p>
    <w:p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Razpisno dokumentacijo sestavljajo:</w:t>
      </w:r>
    </w:p>
    <w:p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rsidR="007646F2" w:rsidRPr="007646F2" w:rsidRDefault="007646F2" w:rsidP="007646F2">
      <w:pPr>
        <w:widowControl w:val="0"/>
        <w:numPr>
          <w:ilvl w:val="0"/>
          <w:numId w:val="10"/>
        </w:numPr>
        <w:tabs>
          <w:tab w:val="left" w:pos="730"/>
        </w:tabs>
        <w:rPr>
          <w:rFonts w:eastAsia="Arial Unicode MS"/>
          <w:lang w:eastAsia="en-US"/>
        </w:rPr>
      </w:pPr>
      <w:r w:rsidRPr="007646F2">
        <w:rPr>
          <w:rFonts w:eastAsia="Arial Unicode MS"/>
          <w:shd w:val="clear" w:color="auto" w:fill="FFFFFF"/>
          <w:lang w:eastAsia="en-US"/>
        </w:rPr>
        <w:t>obrazec Predračun s strokovnimi zahtevami</w:t>
      </w:r>
    </w:p>
    <w:p w:rsidR="007646F2" w:rsidRPr="007646F2" w:rsidRDefault="007646F2" w:rsidP="007646F2">
      <w:pPr>
        <w:widowControl w:val="0"/>
        <w:numPr>
          <w:ilvl w:val="0"/>
          <w:numId w:val="10"/>
        </w:numPr>
        <w:tabs>
          <w:tab w:val="left" w:pos="730"/>
        </w:tabs>
        <w:rPr>
          <w:rFonts w:eastAsia="Arial Unicode MS"/>
          <w:lang w:eastAsia="en-US"/>
        </w:rPr>
      </w:pPr>
      <w:r w:rsidRPr="007646F2">
        <w:rPr>
          <w:rFonts w:eastAsia="Arial Unicode MS"/>
          <w:shd w:val="clear" w:color="auto" w:fill="FFFFFF"/>
          <w:lang w:eastAsia="en-US"/>
        </w:rPr>
        <w:t>obrazec Rekapitulacija;</w:t>
      </w:r>
    </w:p>
    <w:p w:rsidR="007646F2" w:rsidRPr="007646F2" w:rsidRDefault="007646F2" w:rsidP="007646F2">
      <w:pPr>
        <w:widowControl w:val="0"/>
        <w:numPr>
          <w:ilvl w:val="0"/>
          <w:numId w:val="10"/>
        </w:numPr>
        <w:tabs>
          <w:tab w:val="left" w:pos="735"/>
        </w:tabs>
        <w:rPr>
          <w:rFonts w:eastAsia="Arial Unicode MS"/>
          <w:color w:val="000000"/>
          <w:lang w:eastAsia="en-US"/>
        </w:rPr>
      </w:pPr>
      <w:r w:rsidRPr="007646F2">
        <w:rPr>
          <w:rFonts w:eastAsia="Arial Unicode MS"/>
          <w:color w:val="000000"/>
          <w:shd w:val="clear" w:color="auto" w:fill="FFFFFF"/>
          <w:lang w:eastAsia="en-US"/>
        </w:rPr>
        <w:t>obrazec ESPD v elektronski obliki (</w:t>
      </w:r>
      <w:proofErr w:type="spellStart"/>
      <w:r w:rsidRPr="007646F2">
        <w:rPr>
          <w:rFonts w:eastAsia="Arial Unicode MS"/>
          <w:color w:val="000000"/>
          <w:shd w:val="clear" w:color="auto" w:fill="FFFFFF"/>
          <w:lang w:eastAsia="en-US"/>
        </w:rPr>
        <w:t>datoteka.xlm</w:t>
      </w:r>
      <w:proofErr w:type="spellEnd"/>
      <w:r w:rsidRPr="007646F2">
        <w:rPr>
          <w:rFonts w:eastAsia="Arial Unicode MS"/>
          <w:color w:val="000000"/>
          <w:shd w:val="clear" w:color="auto" w:fill="FFFFFF"/>
          <w:lang w:eastAsia="en-US"/>
        </w:rPr>
        <w:t>) - za vse gospodarske subjekte;</w:t>
      </w:r>
    </w:p>
    <w:p w:rsidR="007646F2" w:rsidRPr="007646F2" w:rsidRDefault="007646F2" w:rsidP="007646F2">
      <w:pPr>
        <w:widowControl w:val="0"/>
        <w:numPr>
          <w:ilvl w:val="0"/>
          <w:numId w:val="10"/>
        </w:numPr>
        <w:tabs>
          <w:tab w:val="left" w:pos="735"/>
        </w:tabs>
        <w:rPr>
          <w:rFonts w:eastAsia="Arial Unicode MS"/>
          <w:color w:val="000000"/>
          <w:lang w:eastAsia="en-US"/>
        </w:rPr>
      </w:pPr>
      <w:r w:rsidRPr="007646F2">
        <w:rPr>
          <w:rFonts w:eastAsia="Arial Unicode MS"/>
          <w:color w:val="000000"/>
          <w:lang w:eastAsia="en-US"/>
        </w:rPr>
        <w:t>obrazec Izjava o izpolnjevanju zahtev naročnika;</w:t>
      </w:r>
    </w:p>
    <w:p w:rsidR="007646F2" w:rsidRPr="007646F2" w:rsidRDefault="007646F2" w:rsidP="007646F2">
      <w:pPr>
        <w:widowControl w:val="0"/>
        <w:numPr>
          <w:ilvl w:val="0"/>
          <w:numId w:val="10"/>
        </w:numPr>
        <w:tabs>
          <w:tab w:val="left" w:pos="735"/>
        </w:tabs>
        <w:rPr>
          <w:rFonts w:eastAsia="Arial Unicode MS"/>
          <w:color w:val="000000"/>
          <w:lang w:eastAsia="en-US"/>
        </w:rPr>
      </w:pPr>
      <w:r w:rsidRPr="007646F2">
        <w:rPr>
          <w:rFonts w:eastAsia="Arial Unicode MS"/>
          <w:color w:val="000000"/>
          <w:lang w:eastAsia="en-US"/>
        </w:rPr>
        <w:t>obrazec Izjava o izpolnjevanju pogojev dokumentacije v zvezi z oddajo javnega naročila;</w:t>
      </w:r>
    </w:p>
    <w:p w:rsidR="007646F2" w:rsidRPr="007646F2" w:rsidRDefault="007646F2" w:rsidP="007646F2">
      <w:pPr>
        <w:widowControl w:val="0"/>
        <w:numPr>
          <w:ilvl w:val="0"/>
          <w:numId w:val="10"/>
        </w:numPr>
        <w:tabs>
          <w:tab w:val="left" w:pos="730"/>
        </w:tabs>
        <w:rPr>
          <w:rFonts w:eastAsia="Arial Unicode MS"/>
          <w:color w:val="000000"/>
          <w:lang w:eastAsia="en-US"/>
        </w:rPr>
      </w:pPr>
      <w:r w:rsidRPr="007646F2">
        <w:rPr>
          <w:rFonts w:eastAsia="Arial Unicode MS"/>
          <w:color w:val="000000"/>
          <w:shd w:val="clear" w:color="auto" w:fill="FFFFFF"/>
          <w:lang w:eastAsia="en-US"/>
        </w:rPr>
        <w:lastRenderedPageBreak/>
        <w:t>obrazec Pooblastilo za pridobitev potrdila iz kazenske evidence za vse gospodarske subjekte;</w:t>
      </w:r>
    </w:p>
    <w:p w:rsidR="007646F2" w:rsidRPr="007646F2" w:rsidRDefault="007646F2" w:rsidP="007646F2">
      <w:pPr>
        <w:widowControl w:val="0"/>
        <w:numPr>
          <w:ilvl w:val="0"/>
          <w:numId w:val="10"/>
        </w:numPr>
        <w:tabs>
          <w:tab w:val="left" w:pos="730"/>
        </w:tabs>
        <w:rPr>
          <w:rFonts w:eastAsia="Arial Unicode MS"/>
          <w:color w:val="000000"/>
          <w:lang w:eastAsia="en-US"/>
        </w:rPr>
      </w:pPr>
      <w:r w:rsidRPr="007646F2">
        <w:rPr>
          <w:rFonts w:eastAsia="Arial Unicode MS"/>
          <w:color w:val="000000"/>
          <w:shd w:val="clear" w:color="auto" w:fill="FFFFFF"/>
          <w:lang w:eastAsia="en-US"/>
        </w:rPr>
        <w:t>obrazec Pooblastilo za pridobitev potrdila iz kazenske evidence za fizične osebe;</w:t>
      </w:r>
    </w:p>
    <w:p w:rsidR="007646F2" w:rsidRPr="007646F2" w:rsidRDefault="007646F2" w:rsidP="007646F2">
      <w:pPr>
        <w:widowControl w:val="0"/>
        <w:numPr>
          <w:ilvl w:val="0"/>
          <w:numId w:val="10"/>
        </w:numPr>
        <w:tabs>
          <w:tab w:val="left" w:pos="726"/>
        </w:tabs>
        <w:rPr>
          <w:rFonts w:eastAsia="Arial Unicode MS"/>
          <w:color w:val="000000"/>
          <w:lang w:eastAsia="en-US"/>
        </w:rPr>
      </w:pPr>
      <w:r w:rsidRPr="007646F2">
        <w:rPr>
          <w:rFonts w:eastAsia="Arial Unicode MS"/>
          <w:color w:val="000000"/>
          <w:shd w:val="clear" w:color="auto" w:fill="FFFFFF"/>
          <w:lang w:eastAsia="en-US"/>
        </w:rPr>
        <w:t>obrazec Soglasje podizvajalca (v primeru, če ponudnik nastopa s podizvajalci in ti zahtevajo neposredna plačila);</w:t>
      </w:r>
    </w:p>
    <w:p w:rsidR="007646F2" w:rsidRDefault="005532C0" w:rsidP="007646F2">
      <w:pPr>
        <w:widowControl w:val="0"/>
        <w:numPr>
          <w:ilvl w:val="0"/>
          <w:numId w:val="10"/>
        </w:numPr>
        <w:tabs>
          <w:tab w:val="left" w:pos="716"/>
        </w:tabs>
        <w:rPr>
          <w:rFonts w:eastAsia="Arial Unicode MS"/>
          <w:shd w:val="clear" w:color="auto" w:fill="FFFFFF"/>
          <w:lang w:eastAsia="en-US"/>
        </w:rPr>
      </w:pPr>
      <w:r>
        <w:rPr>
          <w:rFonts w:eastAsia="Arial Unicode MS"/>
          <w:color w:val="000000"/>
          <w:shd w:val="clear" w:color="auto" w:fill="FFFFFF"/>
          <w:lang w:eastAsia="en-US"/>
        </w:rPr>
        <w:t>obrazec V</w:t>
      </w:r>
      <w:r w:rsidR="007646F2" w:rsidRPr="007646F2">
        <w:rPr>
          <w:rFonts w:eastAsia="Arial Unicode MS"/>
          <w:color w:val="000000"/>
          <w:shd w:val="clear" w:color="auto" w:fill="FFFFFF"/>
          <w:lang w:eastAsia="en-US"/>
        </w:rPr>
        <w:t xml:space="preserve">zorec </w:t>
      </w:r>
      <w:r w:rsidR="007646F2" w:rsidRPr="007646F2">
        <w:rPr>
          <w:rFonts w:eastAsia="Arial Unicode MS"/>
          <w:shd w:val="clear" w:color="auto" w:fill="FFFFFF"/>
          <w:lang w:eastAsia="en-US"/>
        </w:rPr>
        <w:t>okvirnega sporazuma</w:t>
      </w:r>
      <w:r w:rsidR="00CC09ED">
        <w:rPr>
          <w:rFonts w:eastAsia="Arial Unicode MS"/>
          <w:shd w:val="clear" w:color="auto" w:fill="FFFFFF"/>
          <w:lang w:eastAsia="en-US"/>
        </w:rPr>
        <w:t>;</w:t>
      </w:r>
    </w:p>
    <w:p w:rsidR="005532C0" w:rsidRDefault="005532C0" w:rsidP="005532C0">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Ostale zahteve naročnika;</w:t>
      </w:r>
    </w:p>
    <w:p w:rsidR="005532C0" w:rsidRDefault="005532C0" w:rsidP="005532C0">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 xml:space="preserve">obrazec </w:t>
      </w:r>
      <w:r w:rsidRPr="004A7C4C">
        <w:rPr>
          <w:rStyle w:val="Bodytext"/>
          <w:rFonts w:ascii="Times New Roman" w:hAnsi="Times New Roman" w:cs="Times New Roman"/>
          <w:color w:val="auto"/>
          <w:sz w:val="24"/>
          <w:szCs w:val="24"/>
        </w:rPr>
        <w:t>Izjava o izročitvi zavarovanja za dobro izvedbo pogodbenih obveznosti</w:t>
      </w:r>
      <w:r w:rsidR="00803A30">
        <w:rPr>
          <w:rStyle w:val="Bodytext"/>
          <w:rFonts w:ascii="Times New Roman" w:hAnsi="Times New Roman" w:cs="Times New Roman"/>
          <w:color w:val="auto"/>
          <w:sz w:val="24"/>
          <w:szCs w:val="24"/>
        </w:rPr>
        <w:t>;</w:t>
      </w:r>
    </w:p>
    <w:p w:rsidR="00803A30" w:rsidRDefault="00803A30" w:rsidP="005532C0">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Vzorec kupoprodajne pogodbe</w:t>
      </w:r>
      <w:r w:rsidR="00CC09ED">
        <w:rPr>
          <w:rStyle w:val="Bodytext"/>
          <w:rFonts w:ascii="Times New Roman" w:hAnsi="Times New Roman" w:cs="Times New Roman"/>
          <w:color w:val="auto"/>
          <w:sz w:val="24"/>
          <w:szCs w:val="24"/>
        </w:rPr>
        <w:t>;</w:t>
      </w:r>
    </w:p>
    <w:p w:rsidR="00CC09ED" w:rsidRPr="004662F0" w:rsidRDefault="00CC09ED" w:rsidP="005532C0">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Referenčno potrdilo.</w:t>
      </w:r>
    </w:p>
    <w:p w:rsidR="005532C0" w:rsidRPr="007646F2" w:rsidRDefault="005532C0" w:rsidP="005532C0">
      <w:pPr>
        <w:widowControl w:val="0"/>
        <w:tabs>
          <w:tab w:val="left" w:pos="716"/>
        </w:tabs>
        <w:ind w:left="360"/>
        <w:rPr>
          <w:rFonts w:eastAsia="Arial Unicode MS"/>
          <w:shd w:val="clear" w:color="auto" w:fill="FFFFFF"/>
          <w:lang w:eastAsia="en-US"/>
        </w:rPr>
      </w:pPr>
    </w:p>
    <w:p w:rsidR="00BC61C6" w:rsidRDefault="00BC61C6" w:rsidP="00BC61C6">
      <w:pPr>
        <w:jc w:val="both"/>
      </w:pPr>
    </w:p>
    <w:p w:rsidR="00BC61C6" w:rsidRDefault="00BC61C6" w:rsidP="00BC61C6">
      <w:pPr>
        <w:jc w:val="both"/>
        <w:rPr>
          <w:b/>
        </w:rPr>
      </w:pPr>
      <w:r>
        <w:rPr>
          <w:b/>
        </w:rPr>
        <w:t>9 Ugotavljanje sposobnosti</w:t>
      </w:r>
    </w:p>
    <w:p w:rsidR="00BC61C6" w:rsidRDefault="00BC61C6" w:rsidP="00BC61C6">
      <w:pPr>
        <w:jc w:val="both"/>
        <w:rPr>
          <w:b/>
        </w:rPr>
      </w:pPr>
    </w:p>
    <w:p w:rsidR="00BC61C6" w:rsidRDefault="00BC61C6" w:rsidP="00BC61C6">
      <w:pPr>
        <w:jc w:val="both"/>
        <w:rPr>
          <w:b/>
        </w:rPr>
      </w:pPr>
      <w:r>
        <w:rPr>
          <w:b/>
        </w:rPr>
        <w:t>9.1 Ugotavljanje sposobnosti za sodelovanje v postopku javnega naročila in dokazila</w:t>
      </w:r>
    </w:p>
    <w:p w:rsidR="00BC61C6" w:rsidRDefault="00BC61C6" w:rsidP="00BC61C6">
      <w:pPr>
        <w:jc w:val="both"/>
        <w:rPr>
          <w:b/>
        </w:rPr>
      </w:pPr>
    </w:p>
    <w:p w:rsidR="00BC61C6" w:rsidRDefault="00BC61C6" w:rsidP="00BC61C6">
      <w:pPr>
        <w:pStyle w:val="Bodytext1"/>
        <w:shd w:val="clear" w:color="auto" w:fill="auto"/>
        <w:spacing w:line="190" w:lineRule="exact"/>
        <w:ind w:firstLine="0"/>
        <w:rPr>
          <w:sz w:val="24"/>
          <w:szCs w:val="24"/>
        </w:rPr>
      </w:pPr>
      <w:r>
        <w:rPr>
          <w:rStyle w:val="Bodytext"/>
          <w:rFonts w:ascii="Times New Roman" w:hAnsi="Times New Roman" w:cs="Times New Roman"/>
          <w:sz w:val="24"/>
          <w:szCs w:val="24"/>
        </w:rPr>
        <w:t>Ponudnik mora izpolnjevati vse v tej točki navedene pogoje.</w:t>
      </w:r>
    </w:p>
    <w:p w:rsidR="00BC61C6" w:rsidRDefault="00BC61C6" w:rsidP="00BC61C6">
      <w:pPr>
        <w:pStyle w:val="Bodytext1"/>
        <w:shd w:val="clear" w:color="auto" w:fill="auto"/>
        <w:spacing w:line="226" w:lineRule="exact"/>
        <w:ind w:firstLine="0"/>
        <w:jc w:val="both"/>
        <w:rPr>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mora v obrazcu ESPD navesti vse informacije, na podlagi katerih bo naročnik potrdil ali druge informacije pridobil v nacionalni bazi podatkov, ter v predmetnem obrazcu podati soglasje, da dokazila pridobi naročnik.</w:t>
      </w: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Naročnik bo pred oddajo javnega naročila od vseh ponudnikov zahteval, da predložijo najnovejša dokazila (potrdila, izjave) kot dokaz neobstoja razlogov za izključitev iz točke 9.1.1 teh navodil ponudnikom in kot dokaz izpolnjevanja pogoja za sodelovanje iz točke 9.1.2 teh navodil ponudnikom.</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BC61C6" w:rsidRDefault="00BC61C6" w:rsidP="00BC61C6">
      <w:pPr>
        <w:pStyle w:val="Bodytext1"/>
        <w:widowControl w:val="0"/>
        <w:shd w:val="clear" w:color="auto" w:fill="auto"/>
        <w:tabs>
          <w:tab w:val="left" w:pos="236"/>
        </w:tabs>
        <w:spacing w:after="0" w:line="230" w:lineRule="exact"/>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11.3.1 (Skupna ponudba) in 11.3.2 (Ponudba s podizvajalci) teh navodil.</w:t>
      </w:r>
    </w:p>
    <w:p w:rsidR="00CC09ED" w:rsidRDefault="00CC09ED" w:rsidP="00BC61C6">
      <w:pPr>
        <w:pStyle w:val="Bodytext1"/>
        <w:shd w:val="clear" w:color="auto" w:fill="auto"/>
        <w:spacing w:line="264" w:lineRule="exact"/>
        <w:ind w:firstLine="0"/>
        <w:jc w:val="both"/>
        <w:rPr>
          <w:rStyle w:val="Bodytext"/>
          <w:rFonts w:ascii="Times New Roman" w:hAnsi="Times New Roman" w:cs="Times New Roman"/>
          <w:b/>
          <w:sz w:val="24"/>
          <w:szCs w:val="24"/>
        </w:rPr>
      </w:pPr>
    </w:p>
    <w:p w:rsidR="00CC09ED" w:rsidRDefault="00CC09ED" w:rsidP="00BC61C6">
      <w:pPr>
        <w:pStyle w:val="Bodytext1"/>
        <w:shd w:val="clear" w:color="auto" w:fill="auto"/>
        <w:spacing w:line="264" w:lineRule="exact"/>
        <w:ind w:firstLine="0"/>
        <w:jc w:val="both"/>
        <w:rPr>
          <w:rStyle w:val="Bodytext"/>
          <w:rFonts w:ascii="Times New Roman" w:hAnsi="Times New Roman" w:cs="Times New Roman"/>
          <w:b/>
          <w:sz w:val="24"/>
          <w:szCs w:val="24"/>
        </w:rPr>
      </w:pPr>
    </w:p>
    <w:p w:rsidR="00BC61C6" w:rsidRPr="000A7AEB" w:rsidRDefault="00BC61C6" w:rsidP="00BC61C6">
      <w:pPr>
        <w:pStyle w:val="Bodytext1"/>
        <w:shd w:val="clear" w:color="auto" w:fill="auto"/>
        <w:spacing w:line="264" w:lineRule="exact"/>
        <w:ind w:firstLine="0"/>
        <w:jc w:val="both"/>
        <w:rPr>
          <w:rFonts w:ascii="Times New Roman" w:hAnsi="Times New Roman" w:cs="Times New Roman"/>
          <w:b/>
          <w:sz w:val="24"/>
          <w:szCs w:val="24"/>
        </w:rPr>
      </w:pPr>
      <w:r w:rsidRPr="000A7AEB">
        <w:rPr>
          <w:rStyle w:val="Bodytext"/>
          <w:rFonts w:ascii="Times New Roman" w:hAnsi="Times New Roman" w:cs="Times New Roman"/>
          <w:b/>
          <w:sz w:val="24"/>
          <w:szCs w:val="24"/>
        </w:rPr>
        <w:lastRenderedPageBreak/>
        <w:t>9.1.1. Razlogi za izključitev</w:t>
      </w:r>
    </w:p>
    <w:p w:rsidR="00BC61C6" w:rsidRPr="000A7AEB" w:rsidRDefault="00BC61C6" w:rsidP="000A7AEB">
      <w:pPr>
        <w:pStyle w:val="Bodytext1"/>
        <w:widowControl w:val="0"/>
        <w:numPr>
          <w:ilvl w:val="0"/>
          <w:numId w:val="28"/>
        </w:numPr>
        <w:shd w:val="clear" w:color="auto" w:fill="auto"/>
        <w:tabs>
          <w:tab w:val="left" w:pos="735"/>
        </w:tabs>
        <w:spacing w:after="0" w:line="230" w:lineRule="exact"/>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DOKAZILA:</w:t>
      </w:r>
    </w:p>
    <w:p w:rsidR="00BC61C6" w:rsidRPr="000A7AEB" w:rsidRDefault="00BC61C6" w:rsidP="00BC61C6">
      <w:pPr>
        <w:pStyle w:val="Bodytext1"/>
        <w:shd w:val="clear" w:color="auto" w:fill="auto"/>
        <w:spacing w:after="0" w:line="240" w:lineRule="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 ter</w:t>
      </w:r>
      <w:r w:rsidRPr="000A7AEB">
        <w:rPr>
          <w:rFonts w:ascii="Times New Roman" w:hAnsi="Times New Roman" w:cs="Times New Roman"/>
          <w:sz w:val="24"/>
          <w:szCs w:val="24"/>
        </w:rPr>
        <w:t xml:space="preserve"> </w:t>
      </w:r>
      <w:r w:rsidRPr="000A7AEB">
        <w:rPr>
          <w:rStyle w:val="Bodytext"/>
          <w:rFonts w:ascii="Times New Roman" w:hAnsi="Times New Roman" w:cs="Times New Roman"/>
          <w:sz w:val="24"/>
          <w:szCs w:val="24"/>
        </w:rPr>
        <w:t>pooblastil</w:t>
      </w:r>
      <w:r w:rsidR="007646F2">
        <w:rPr>
          <w:rStyle w:val="Bodytext"/>
          <w:rFonts w:ascii="Times New Roman" w:hAnsi="Times New Roman" w:cs="Times New Roman"/>
          <w:sz w:val="24"/>
          <w:szCs w:val="24"/>
        </w:rPr>
        <w:t>a</w:t>
      </w:r>
      <w:r w:rsidRPr="000A7AEB">
        <w:rPr>
          <w:rStyle w:val="Bodytext"/>
          <w:rFonts w:ascii="Times New Roman" w:hAnsi="Times New Roman" w:cs="Times New Roman"/>
          <w:sz w:val="24"/>
          <w:szCs w:val="24"/>
        </w:rPr>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BC61C6" w:rsidRPr="000A7AEB" w:rsidRDefault="00BC61C6" w:rsidP="00BC61C6">
      <w:pPr>
        <w:pStyle w:val="Bodytext1"/>
        <w:shd w:val="clear" w:color="auto" w:fill="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 xml:space="preserve">Ponudnik lahko potrdila iz </w:t>
      </w:r>
      <w:r w:rsidR="002C144A" w:rsidRPr="000A7AEB">
        <w:rPr>
          <w:rStyle w:val="Bodytext"/>
          <w:rFonts w:ascii="Times New Roman" w:hAnsi="Times New Roman" w:cs="Times New Roman"/>
          <w:sz w:val="24"/>
          <w:szCs w:val="24"/>
        </w:rPr>
        <w:t>k</w:t>
      </w:r>
      <w:r w:rsidRPr="000A7AEB">
        <w:rPr>
          <w:rStyle w:val="Bodytext"/>
          <w:rFonts w:ascii="Times New Roman" w:hAnsi="Times New Roman" w:cs="Times New Roman"/>
          <w:sz w:val="24"/>
          <w:szCs w:val="24"/>
        </w:rPr>
        <w:t xml:space="preserve">azenske evidence priloži tudi sam. Tako predložena potrdila morajo odražati zadnje stanje. </w:t>
      </w:r>
    </w:p>
    <w:p w:rsidR="00BC61C6" w:rsidRPr="000A7AEB" w:rsidRDefault="00BC61C6" w:rsidP="000A7AEB">
      <w:pPr>
        <w:pStyle w:val="Bodytext1"/>
        <w:widowControl w:val="0"/>
        <w:numPr>
          <w:ilvl w:val="0"/>
          <w:numId w:val="28"/>
        </w:numPr>
        <w:shd w:val="clear" w:color="auto" w:fill="auto"/>
        <w:tabs>
          <w:tab w:val="left" w:pos="730"/>
        </w:tabs>
        <w:spacing w:after="0" w:line="240" w:lineRule="auto"/>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BC61C6" w:rsidRPr="000A7AEB" w:rsidRDefault="00BC61C6" w:rsidP="00BC61C6">
      <w:pPr>
        <w:pStyle w:val="Bodytext1"/>
        <w:widowControl w:val="0"/>
        <w:shd w:val="clear" w:color="auto" w:fill="auto"/>
        <w:tabs>
          <w:tab w:val="left" w:pos="730"/>
        </w:tabs>
        <w:spacing w:after="0" w:line="240" w:lineRule="auto"/>
        <w:ind w:left="357" w:firstLine="0"/>
        <w:jc w:val="both"/>
        <w:rPr>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57"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p>
    <w:p w:rsidR="00BC61C6" w:rsidRPr="000A7AEB" w:rsidRDefault="000A7AEB" w:rsidP="000A7AEB">
      <w:pPr>
        <w:pStyle w:val="Bodytext1"/>
        <w:widowControl w:val="0"/>
        <w:numPr>
          <w:ilvl w:val="0"/>
          <w:numId w:val="28"/>
        </w:numPr>
        <w:shd w:val="clear" w:color="auto" w:fill="auto"/>
        <w:tabs>
          <w:tab w:val="left" w:pos="725"/>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Gospodarski subjekt na dan, ko poteče rok za oddajo ponudb ali prijav, ni uvrščen v evidenco gospodarskih subjektov z negativnimi referencami iz 110. člena ZJN-3</w:t>
      </w:r>
      <w:r w:rsidR="00BC61C6" w:rsidRPr="000A7AEB">
        <w:rPr>
          <w:rStyle w:val="Bodytext"/>
          <w:rFonts w:ascii="Times New Roman" w:hAnsi="Times New Roman" w:cs="Times New Roman"/>
          <w:sz w:val="24"/>
          <w:szCs w:val="24"/>
        </w:rPr>
        <w:t>.</w:t>
      </w:r>
    </w:p>
    <w:p w:rsidR="00BC61C6" w:rsidRPr="000A7AEB" w:rsidRDefault="00BC61C6" w:rsidP="00BC61C6">
      <w:pPr>
        <w:pStyle w:val="Bodytext1"/>
        <w:widowControl w:val="0"/>
        <w:shd w:val="clear" w:color="auto" w:fill="auto"/>
        <w:tabs>
          <w:tab w:val="left" w:pos="725"/>
        </w:tabs>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60"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widowControl w:val="0"/>
        <w:shd w:val="clear" w:color="auto" w:fill="auto"/>
        <w:tabs>
          <w:tab w:val="left" w:pos="730"/>
        </w:tabs>
        <w:spacing w:after="0" w:line="240" w:lineRule="auto"/>
        <w:ind w:firstLine="0"/>
        <w:rPr>
          <w:rFonts w:ascii="Times New Roman" w:hAnsi="Times New Roman" w:cs="Times New Roman"/>
          <w:sz w:val="24"/>
          <w:szCs w:val="24"/>
        </w:rPr>
      </w:pPr>
    </w:p>
    <w:p w:rsidR="00BC61C6" w:rsidRPr="000A7AEB" w:rsidRDefault="00BC61C6" w:rsidP="000A7AEB">
      <w:pPr>
        <w:pStyle w:val="Bodytext1"/>
        <w:widowControl w:val="0"/>
        <w:numPr>
          <w:ilvl w:val="0"/>
          <w:numId w:val="28"/>
        </w:numPr>
        <w:shd w:val="clear" w:color="auto" w:fill="auto"/>
        <w:tabs>
          <w:tab w:val="left" w:pos="426"/>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327EE6" w:rsidRPr="000A7AEB">
        <w:rPr>
          <w:rStyle w:val="Bodytext"/>
          <w:rFonts w:ascii="Times New Roman" w:hAnsi="Times New Roman" w:cs="Times New Roman"/>
          <w:sz w:val="24"/>
          <w:szCs w:val="24"/>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 xml:space="preserve">Naročnik bo v skladu z osmim odstavkom 75. člena ZJN-3 iz postopka javnega naročanja kadar koli v postopku izključil gospodarski subjekt (ponudnika, ponudnika v skupni ponudbi, </w:t>
      </w:r>
      <w:r w:rsidRPr="000A7AEB">
        <w:rPr>
          <w:rStyle w:val="Bodytext"/>
          <w:rFonts w:ascii="Times New Roman" w:hAnsi="Times New Roman" w:cs="Times New Roman"/>
          <w:sz w:val="24"/>
          <w:szCs w:val="24"/>
        </w:rPr>
        <w:lastRenderedPageBreak/>
        <w:t>podizvajalca), če se izkaže, da je pred ali med postopkom javnega naročanja ta subjekt glede na storjena ali neizvedena dejanja v enem od položajev iz te točke navodil ponudnikom.</w:t>
      </w:r>
    </w:p>
    <w:p w:rsidR="00BC61C6" w:rsidRDefault="00BC61C6" w:rsidP="00BC61C6">
      <w:pPr>
        <w:pStyle w:val="Bodytext1"/>
        <w:shd w:val="clear" w:color="auto" w:fill="auto"/>
        <w:spacing w:after="0" w:line="240" w:lineRule="auto"/>
        <w:ind w:firstLine="0"/>
      </w:pPr>
    </w:p>
    <w:p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7" w:name="bookmark14"/>
      <w:r w:rsidRPr="00132585">
        <w:rPr>
          <w:rStyle w:val="Heading3"/>
          <w:rFonts w:ascii="Times New Roman" w:hAnsi="Times New Roman" w:cs="Times New Roman"/>
          <w:b/>
          <w:color w:val="000000"/>
          <w:sz w:val="24"/>
          <w:szCs w:val="24"/>
        </w:rPr>
        <w:t>Ustreznost za opravljanje poklicne dejavnosti</w:t>
      </w:r>
      <w:bookmarkEnd w:id="7"/>
    </w:p>
    <w:p w:rsidR="00BC61C6" w:rsidRDefault="00BC61C6" w:rsidP="00BC61C6">
      <w:pPr>
        <w:pStyle w:val="Heading30"/>
        <w:keepNext/>
        <w:keepLines/>
        <w:widowControl w:val="0"/>
        <w:shd w:val="clear" w:color="auto" w:fill="auto"/>
        <w:tabs>
          <w:tab w:val="left" w:pos="730"/>
        </w:tabs>
        <w:spacing w:before="0" w:after="0" w:line="240" w:lineRule="auto"/>
      </w:pPr>
    </w:p>
    <w:p w:rsidR="00BC61C6" w:rsidRPr="00132585" w:rsidRDefault="00BC61C6" w:rsidP="00BC61C6">
      <w:pPr>
        <w:pStyle w:val="Bodytext1"/>
        <w:widowControl w:val="0"/>
        <w:shd w:val="clear" w:color="auto" w:fill="auto"/>
        <w:tabs>
          <w:tab w:val="left" w:pos="691"/>
        </w:tabs>
        <w:spacing w:after="0" w:line="240" w:lineRule="auto"/>
        <w:ind w:firstLine="0"/>
        <w:rPr>
          <w:rFonts w:ascii="Times New Roman" w:hAnsi="Times New Roman" w:cs="Times New Roman"/>
          <w:sz w:val="24"/>
          <w:szCs w:val="24"/>
        </w:rPr>
      </w:pPr>
      <w:r w:rsidRPr="00132585">
        <w:rPr>
          <w:rFonts w:ascii="Times New Roman" w:hAnsi="Times New Roman" w:cs="Times New Roman"/>
          <w:sz w:val="24"/>
          <w:szCs w:val="24"/>
        </w:rPr>
        <w:t xml:space="preserve">1.Vpis v poslovni register: </w:t>
      </w:r>
      <w:bookmarkStart w:id="8" w:name="_Hlk74634595"/>
      <w:r w:rsidRPr="00132585">
        <w:rPr>
          <w:rFonts w:ascii="Times New Roman" w:hAnsi="Times New Roman" w:cs="Times New Roman"/>
          <w:sz w:val="24"/>
          <w:szCs w:val="24"/>
        </w:rPr>
        <w:t>gospodarski subjekt je registriran za opravljanje dejavnosti, ki je predmet tega javnega naročila</w:t>
      </w:r>
      <w:r w:rsidR="007646F2">
        <w:rPr>
          <w:rStyle w:val="Bodytext"/>
          <w:rFonts w:ascii="Times New Roman" w:hAnsi="Times New Roman" w:cs="Times New Roman"/>
          <w:sz w:val="24"/>
          <w:szCs w:val="24"/>
        </w:rPr>
        <w:t xml:space="preserve"> in ima za opravljanje te dejavnosti vsa predpisana dovoljenja</w:t>
      </w:r>
      <w:bookmarkEnd w:id="8"/>
      <w:r w:rsidR="007646F2">
        <w:rPr>
          <w:rStyle w:val="Bodytext"/>
          <w:rFonts w:ascii="Times New Roman" w:hAnsi="Times New Roman" w:cs="Times New Roman"/>
          <w:sz w:val="24"/>
          <w:szCs w:val="24"/>
        </w:rPr>
        <w:t>.</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9" w:name="_Hlk74123324"/>
      <w:r w:rsidRPr="00132585">
        <w:rPr>
          <w:rStyle w:val="Bodytext"/>
          <w:rFonts w:ascii="Times New Roman" w:hAnsi="Times New Roman" w:cs="Times New Roman"/>
          <w:sz w:val="24"/>
          <w:szCs w:val="24"/>
        </w:rPr>
        <w:t>izpolnjen obrazec ESPD.</w:t>
      </w: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bookmarkEnd w:id="9"/>
    <w:p w:rsidR="00BC61C6"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Gospodarski subjekt s potrditvijo predmetnega obrazca (</w:t>
      </w:r>
      <w:r w:rsidR="00BC016B">
        <w:rPr>
          <w:rStyle w:val="Bodytext"/>
          <w:rFonts w:ascii="Times New Roman" w:hAnsi="Times New Roman" w:cs="Times New Roman"/>
          <w:sz w:val="24"/>
          <w:szCs w:val="24"/>
        </w:rPr>
        <w:t>Izjava o izpolnjevanju zahtev naročnika</w:t>
      </w:r>
      <w:r w:rsidRPr="00132585">
        <w:rPr>
          <w:rStyle w:val="Bodytext"/>
          <w:rFonts w:ascii="Times New Roman" w:hAnsi="Times New Roman" w:cs="Times New Roman"/>
          <w:sz w:val="24"/>
          <w:szCs w:val="24"/>
        </w:rPr>
        <w:t>), potrdi, da je priglašen v predmetni register.</w:t>
      </w:r>
    </w:p>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Pr>
          <w:szCs w:val="20"/>
        </w:rPr>
        <w:t>transakcijskega</w:t>
      </w:r>
      <w:r w:rsidR="002E76DA">
        <w:rPr>
          <w:szCs w:val="20"/>
        </w:rPr>
        <w:t xml:space="preserve"> računa</w:t>
      </w:r>
      <w:r w:rsidRPr="009B240E">
        <w:rPr>
          <w:szCs w:val="20"/>
        </w:rPr>
        <w:t>. V primeru skupne ponudbe mora pogoj izpolnjevati vsak izmed partnerjev, v primeru, da gospodarski subjekt nastopa s podizvajalci, morajo pogoj izpolniti tudi podizvajalci.</w:t>
      </w:r>
    </w:p>
    <w:p w:rsidR="009B240E" w:rsidRDefault="009B240E" w:rsidP="009B240E">
      <w:pPr>
        <w:jc w:val="both"/>
        <w:rPr>
          <w:szCs w:val="20"/>
        </w:rPr>
      </w:pPr>
    </w:p>
    <w:p w:rsidR="009B240E" w:rsidRDefault="009B240E" w:rsidP="009B240E">
      <w:pPr>
        <w:jc w:val="both"/>
        <w:rPr>
          <w:szCs w:val="20"/>
        </w:rPr>
      </w:pPr>
      <w:r>
        <w:rPr>
          <w:szCs w:val="20"/>
        </w:rPr>
        <w:t>DOKAZILO:</w:t>
      </w:r>
    </w:p>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9B240E" w:rsidRPr="00132585" w:rsidRDefault="009B240E" w:rsidP="009B240E">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p w:rsidR="009B240E" w:rsidRPr="009B240E" w:rsidRDefault="009B240E" w:rsidP="009B240E">
      <w:pPr>
        <w:jc w:val="both"/>
        <w:rPr>
          <w:szCs w:val="20"/>
        </w:rPr>
      </w:pPr>
    </w:p>
    <w:p w:rsidR="009B240E" w:rsidRPr="009B240E" w:rsidRDefault="009B240E" w:rsidP="009B240E">
      <w:pPr>
        <w:jc w:val="both"/>
        <w:rPr>
          <w:szCs w:val="20"/>
        </w:rPr>
      </w:pPr>
      <w:r>
        <w:rPr>
          <w:szCs w:val="20"/>
        </w:rPr>
        <w:t>3</w:t>
      </w:r>
      <w:r w:rsidRPr="009B240E">
        <w:rPr>
          <w:szCs w:val="20"/>
        </w:rPr>
        <w:t xml:space="preserve">. Naročnik lahko naknadno od ponudnika zahteva, da predloži BON-1 ali BON-2 obrazec, ki ni starejši od </w:t>
      </w:r>
      <w:r w:rsidR="00A21AC9">
        <w:rPr>
          <w:szCs w:val="20"/>
        </w:rPr>
        <w:t>60</w:t>
      </w:r>
      <w:r w:rsidRPr="009B240E">
        <w:rPr>
          <w:szCs w:val="20"/>
        </w:rPr>
        <w:t xml:space="preserve"> dni od roka za oddajo ponudbe in iz katerega je razvidno, da ponudnik v zadnjih šestih mesecih ni imel blokiranih transakcijskih računov oz. potrdila vseh bank, ki vodijo ponudnikov TRR, ki niso starejša od 30 dni od roka za oddajo ponudbe in iz katerih je razvidno, da ponudnik v zadnjih šestih mesecih ni imel blokiranih transakcijskih računov. Enako velja za morebitne podizvajalce.</w:t>
      </w:r>
    </w:p>
    <w:p w:rsidR="009B240E" w:rsidRPr="009B240E" w:rsidRDefault="009B240E" w:rsidP="009B240E">
      <w:pPr>
        <w:jc w:val="both"/>
        <w:rPr>
          <w:rStyle w:val="Bodytext"/>
          <w:rFonts w:ascii="Times New Roman" w:eastAsia="Times New Roman" w:hAnsi="Times New Roman" w:cs="Times New Roman"/>
          <w:color w:val="auto"/>
          <w:sz w:val="24"/>
          <w:szCs w:val="24"/>
          <w:shd w:val="clear" w:color="auto" w:fill="auto"/>
        </w:rPr>
      </w:pPr>
      <w:r w:rsidRPr="009B240E">
        <w:t>(</w:t>
      </w:r>
      <w:bookmarkStart w:id="10" w:name="_Hlk70595227"/>
      <w:r w:rsidRPr="009B240E">
        <w:t>pogoj mora izpolnjevati ponudnik, pri čemer naročnik zahteva solidarno odgovornost za izvedbo javnega naročila v primeru sklicevanja na kapacitete tretjih)</w:t>
      </w:r>
      <w:bookmarkEnd w:id="10"/>
    </w:p>
    <w:p w:rsidR="007C566E" w:rsidRDefault="007C566E"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7C566E" w:rsidRDefault="007C566E" w:rsidP="007C566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7C566E">
        <w:rPr>
          <w:rStyle w:val="Bodytext"/>
          <w:rFonts w:ascii="Times New Roman" w:hAnsi="Times New Roman" w:cs="Times New Roman"/>
          <w:b/>
          <w:sz w:val="24"/>
          <w:szCs w:val="24"/>
        </w:rPr>
        <w:t>Tehnične specifikacije</w:t>
      </w:r>
    </w:p>
    <w:p w:rsidR="007C566E" w:rsidRPr="00131DC4" w:rsidRDefault="007C566E" w:rsidP="007C566E">
      <w:pPr>
        <w:pStyle w:val="Bodytext1"/>
        <w:shd w:val="clear" w:color="auto" w:fill="auto"/>
        <w:spacing w:after="0" w:line="240" w:lineRule="auto"/>
        <w:ind w:firstLine="0"/>
        <w:rPr>
          <w:rStyle w:val="Bodytext"/>
          <w:rFonts w:ascii="Times New Roman" w:hAnsi="Times New Roman" w:cs="Times New Roman"/>
          <w:b/>
          <w:color w:val="000000" w:themeColor="text1"/>
          <w:sz w:val="24"/>
          <w:szCs w:val="24"/>
        </w:rPr>
      </w:pPr>
    </w:p>
    <w:p w:rsidR="007C566E" w:rsidRPr="00131DC4" w:rsidRDefault="007C566E" w:rsidP="007C566E">
      <w:pPr>
        <w:autoSpaceDE w:val="0"/>
        <w:autoSpaceDN w:val="0"/>
        <w:adjustRightInd w:val="0"/>
        <w:jc w:val="both"/>
        <w:rPr>
          <w:rFonts w:eastAsiaTheme="minorHAnsi"/>
          <w:color w:val="000000" w:themeColor="text1"/>
          <w:lang w:eastAsia="en-US"/>
        </w:rPr>
      </w:pPr>
      <w:r w:rsidRPr="00131DC4">
        <w:rPr>
          <w:rFonts w:eastAsiaTheme="minorHAnsi"/>
          <w:color w:val="000000" w:themeColor="text1"/>
          <w:lang w:eastAsia="en-US"/>
        </w:rPr>
        <w:t>V</w:t>
      </w:r>
      <w:r w:rsidR="00F20419" w:rsidRPr="00131DC4">
        <w:rPr>
          <w:rFonts w:eastAsiaTheme="minorHAnsi"/>
          <w:color w:val="000000" w:themeColor="text1"/>
          <w:lang w:eastAsia="en-US"/>
        </w:rPr>
        <w:t xml:space="preserve"> </w:t>
      </w:r>
      <w:r w:rsidR="00C061C4" w:rsidRPr="00131DC4">
        <w:rPr>
          <w:rFonts w:eastAsiaTheme="minorHAnsi"/>
          <w:color w:val="000000" w:themeColor="text1"/>
          <w:lang w:eastAsia="en-US"/>
        </w:rPr>
        <w:t>obrazcu</w:t>
      </w:r>
      <w:r w:rsidRPr="00131DC4">
        <w:rPr>
          <w:rFonts w:eastAsiaTheme="minorHAnsi"/>
          <w:color w:val="000000" w:themeColor="text1"/>
          <w:lang w:eastAsia="en-US"/>
        </w:rPr>
        <w:t xml:space="preserve"> </w:t>
      </w:r>
      <w:r w:rsidR="00F20419" w:rsidRPr="00131DC4">
        <w:rPr>
          <w:rFonts w:eastAsiaTheme="minorHAnsi"/>
          <w:color w:val="000000" w:themeColor="text1"/>
          <w:lang w:eastAsia="en-US"/>
        </w:rPr>
        <w:t>Predračun s strokovnimi zahtevami</w:t>
      </w:r>
      <w:r w:rsidRPr="00131DC4">
        <w:rPr>
          <w:rFonts w:eastAsiaTheme="minorHAnsi"/>
          <w:color w:val="000000" w:themeColor="text1"/>
          <w:lang w:eastAsia="en-US"/>
        </w:rPr>
        <w:t xml:space="preserve"> je naročnik za vrst</w:t>
      </w:r>
      <w:r w:rsidR="00131DC4" w:rsidRPr="00131DC4">
        <w:rPr>
          <w:rFonts w:eastAsiaTheme="minorHAnsi"/>
          <w:color w:val="000000" w:themeColor="text1"/>
          <w:lang w:eastAsia="en-US"/>
        </w:rPr>
        <w:t>o</w:t>
      </w:r>
      <w:r w:rsidRPr="00131DC4">
        <w:rPr>
          <w:rFonts w:eastAsiaTheme="minorHAnsi"/>
          <w:color w:val="000000" w:themeColor="text1"/>
          <w:lang w:eastAsia="en-US"/>
        </w:rPr>
        <w:t xml:space="preserve"> blaga, ki </w:t>
      </w:r>
      <w:r w:rsidR="00131DC4" w:rsidRPr="00131DC4">
        <w:rPr>
          <w:rFonts w:eastAsiaTheme="minorHAnsi"/>
          <w:color w:val="000000" w:themeColor="text1"/>
          <w:lang w:eastAsia="en-US"/>
        </w:rPr>
        <w:t>je</w:t>
      </w:r>
      <w:r w:rsidRPr="00131DC4">
        <w:rPr>
          <w:rFonts w:eastAsiaTheme="minorHAnsi"/>
          <w:color w:val="000000" w:themeColor="text1"/>
          <w:lang w:eastAsia="en-US"/>
        </w:rPr>
        <w:t xml:space="preserve"> predmet tega naročila, navedel blagovno znamko oz. kataloško številko izključno z namenom, da se določi zahtevana raven kakovosti razpisanih vrst blaga. Ponudniki morajo ponuditi enako ali višjo raven kakovosti oz. ustrezno strokovno paralelo.</w:t>
      </w:r>
    </w:p>
    <w:p w:rsidR="007C566E" w:rsidRPr="007C566E" w:rsidRDefault="007C566E" w:rsidP="007C566E">
      <w:pPr>
        <w:autoSpaceDE w:val="0"/>
        <w:autoSpaceDN w:val="0"/>
        <w:adjustRightInd w:val="0"/>
        <w:jc w:val="both"/>
        <w:rPr>
          <w:rFonts w:eastAsiaTheme="minorHAnsi"/>
          <w:lang w:eastAsia="en-US"/>
        </w:rPr>
      </w:pPr>
    </w:p>
    <w:p w:rsidR="007C566E" w:rsidRPr="007C566E" w:rsidRDefault="007C566E" w:rsidP="007C566E">
      <w:pPr>
        <w:autoSpaceDE w:val="0"/>
        <w:autoSpaceDN w:val="0"/>
        <w:adjustRightInd w:val="0"/>
        <w:jc w:val="both"/>
        <w:rPr>
          <w:rFonts w:eastAsiaTheme="minorHAnsi"/>
          <w:lang w:eastAsia="en-US"/>
        </w:rPr>
      </w:pPr>
      <w:r w:rsidRPr="007C566E">
        <w:rPr>
          <w:rFonts w:eastAsiaTheme="minorHAnsi"/>
          <w:lang w:eastAsia="en-US"/>
        </w:rPr>
        <w:t>Naročnik bo kot nedopustno zavrnil tudi tisto ponudbo, ki ne bo ustrezala vsem tehničnim</w:t>
      </w:r>
    </w:p>
    <w:p w:rsidR="007C566E" w:rsidRPr="007C566E" w:rsidRDefault="007C566E" w:rsidP="007C566E">
      <w:pPr>
        <w:autoSpaceDE w:val="0"/>
        <w:autoSpaceDN w:val="0"/>
        <w:adjustRightInd w:val="0"/>
        <w:jc w:val="both"/>
        <w:rPr>
          <w:rFonts w:eastAsiaTheme="minorHAnsi"/>
          <w:lang w:eastAsia="en-US"/>
        </w:rPr>
      </w:pPr>
      <w:r w:rsidRPr="007C566E">
        <w:rPr>
          <w:rFonts w:eastAsiaTheme="minorHAnsi"/>
          <w:lang w:eastAsia="en-US"/>
        </w:rPr>
        <w:t>zahtevam za ponujene vrste blaga iz predmetnega naročila.</w:t>
      </w:r>
    </w:p>
    <w:p w:rsidR="007C566E" w:rsidRPr="007C566E" w:rsidRDefault="007C566E" w:rsidP="007C566E">
      <w:pPr>
        <w:autoSpaceDE w:val="0"/>
        <w:autoSpaceDN w:val="0"/>
        <w:adjustRightInd w:val="0"/>
        <w:jc w:val="both"/>
        <w:rPr>
          <w:rFonts w:eastAsiaTheme="minorHAnsi"/>
          <w:lang w:eastAsia="en-US"/>
        </w:rPr>
      </w:pPr>
      <w:r w:rsidRPr="007C566E">
        <w:rPr>
          <w:rFonts w:eastAsiaTheme="minorHAnsi"/>
          <w:lang w:eastAsia="en-US"/>
        </w:rPr>
        <w:lastRenderedPageBreak/>
        <w:t xml:space="preserve"> </w:t>
      </w:r>
    </w:p>
    <w:p w:rsidR="00BC61C6" w:rsidRDefault="007C566E" w:rsidP="007C566E">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w:t>
      </w:r>
      <w:r w:rsidR="00C061C4" w:rsidRPr="00C061C4">
        <w:rPr>
          <w:rFonts w:eastAsiaTheme="minorHAnsi"/>
          <w:color w:val="000000" w:themeColor="text1"/>
          <w:lang w:eastAsia="en-US"/>
        </w:rPr>
        <w:t>obrazcu Predračun</w:t>
      </w:r>
      <w:r w:rsidR="00C061C4" w:rsidRPr="00C061C4">
        <w:rPr>
          <w:rFonts w:eastAsiaTheme="minorHAnsi"/>
          <w:lang w:eastAsia="en-US"/>
        </w:rPr>
        <w:t xml:space="preserve"> </w:t>
      </w:r>
      <w:r w:rsidR="00C061C4">
        <w:rPr>
          <w:rFonts w:eastAsiaTheme="minorHAnsi"/>
          <w:lang w:eastAsia="en-US"/>
        </w:rPr>
        <w:t>s strokovnimi zahtevami</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p w:rsidR="00CC09ED" w:rsidRDefault="00CC09ED" w:rsidP="007C566E">
      <w:pPr>
        <w:autoSpaceDE w:val="0"/>
        <w:autoSpaceDN w:val="0"/>
        <w:adjustRightInd w:val="0"/>
        <w:jc w:val="both"/>
        <w:rPr>
          <w:rFonts w:eastAsiaTheme="minorHAnsi"/>
          <w:lang w:eastAsia="en-US"/>
        </w:rPr>
      </w:pPr>
    </w:p>
    <w:p w:rsidR="009F3B4D" w:rsidRPr="00A54DED" w:rsidRDefault="009F3B4D" w:rsidP="009F3B4D">
      <w:pPr>
        <w:pStyle w:val="Odstavekseznama"/>
        <w:numPr>
          <w:ilvl w:val="2"/>
          <w:numId w:val="15"/>
        </w:numPr>
        <w:jc w:val="both"/>
        <w:rPr>
          <w:rFonts w:eastAsia="Calibri"/>
          <w:b/>
          <w:color w:val="000000" w:themeColor="text1"/>
          <w:lang w:eastAsia="en-US"/>
        </w:rPr>
      </w:pPr>
      <w:r w:rsidRPr="00A54DED">
        <w:rPr>
          <w:rFonts w:eastAsia="Calibri"/>
          <w:b/>
          <w:color w:val="000000" w:themeColor="text1"/>
          <w:lang w:eastAsia="en-US"/>
        </w:rPr>
        <w:t>Reference</w:t>
      </w:r>
    </w:p>
    <w:p w:rsidR="009F3B4D" w:rsidRDefault="009F3B4D" w:rsidP="009F3B4D">
      <w:pPr>
        <w:jc w:val="both"/>
        <w:rPr>
          <w:rFonts w:eastAsia="Calibri"/>
          <w:b/>
          <w:color w:val="000000" w:themeColor="text1"/>
          <w:lang w:eastAsia="en-US"/>
        </w:rPr>
      </w:pPr>
    </w:p>
    <w:p w:rsidR="009F3B4D" w:rsidRPr="009C5705" w:rsidRDefault="009F3B4D" w:rsidP="009F3B4D">
      <w:pPr>
        <w:jc w:val="both"/>
      </w:pPr>
      <w:r w:rsidRPr="009C5705">
        <w:t>Ponudnik mora predložiti vsaj 2 referenci, da je enak predmet javnega naročila, kot se ponuja naročniku, dobavil zdravstvenim ustanovam v Republiki Sloveniji ali drugih državah članicah EU</w:t>
      </w:r>
      <w:r>
        <w:t xml:space="preserve"> </w:t>
      </w:r>
      <w:r w:rsidR="007D49E9">
        <w:t>v zadnjih treh letih pred odpiranjem ponudb</w:t>
      </w:r>
      <w:r w:rsidRPr="009C5705">
        <w:t xml:space="preserve"> in so naročniki - investitorji z dobavljenim</w:t>
      </w:r>
      <w:r w:rsidR="007D49E9">
        <w:t xml:space="preserve"> artiklom </w:t>
      </w:r>
      <w:r w:rsidRPr="009C5705">
        <w:t>zadovoljni.</w:t>
      </w:r>
      <w:r>
        <w:t xml:space="preserve"> </w:t>
      </w:r>
    </w:p>
    <w:p w:rsidR="009F3B4D" w:rsidRPr="007C566E" w:rsidRDefault="009F3B4D" w:rsidP="007C566E">
      <w:pPr>
        <w:autoSpaceDE w:val="0"/>
        <w:autoSpaceDN w:val="0"/>
        <w:adjustRightInd w:val="0"/>
        <w:jc w:val="both"/>
        <w:rPr>
          <w:rFonts w:eastAsiaTheme="minorHAnsi"/>
          <w:lang w:eastAsia="en-US"/>
        </w:rPr>
      </w:pPr>
    </w:p>
    <w:p w:rsidR="00341C42" w:rsidRPr="00341C42" w:rsidRDefault="00341C42" w:rsidP="00341C42">
      <w:pPr>
        <w:jc w:val="both"/>
        <w:rPr>
          <w:rFonts w:eastAsia="Calibri"/>
          <w:b/>
          <w:lang w:eastAsia="en-US"/>
        </w:rPr>
      </w:pPr>
    </w:p>
    <w:p w:rsidR="007C566E" w:rsidRPr="00132585" w:rsidRDefault="00BC61C6" w:rsidP="00BC61C6">
      <w:pPr>
        <w:jc w:val="both"/>
        <w:rPr>
          <w:b/>
        </w:rPr>
      </w:pPr>
      <w:r w:rsidRPr="00132585">
        <w:rPr>
          <w:b/>
        </w:rPr>
        <w:t>10. M</w:t>
      </w:r>
      <w:r w:rsidR="00D30F1D">
        <w:rPr>
          <w:b/>
        </w:rPr>
        <w:t>erilo</w:t>
      </w:r>
    </w:p>
    <w:p w:rsidR="00BC61C6" w:rsidRPr="00132585" w:rsidRDefault="00BC61C6" w:rsidP="00BC61C6">
      <w:pPr>
        <w:tabs>
          <w:tab w:val="left" w:pos="397"/>
        </w:tabs>
      </w:pPr>
    </w:p>
    <w:p w:rsidR="00BC61C6" w:rsidRPr="00341C42" w:rsidRDefault="00BC61C6"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341C42">
        <w:rPr>
          <w:rFonts w:ascii="Times New Roman" w:hAnsi="Times New Roman" w:cs="Times New Roman"/>
          <w:color w:val="000000" w:themeColor="text1"/>
          <w:sz w:val="24"/>
          <w:szCs w:val="24"/>
        </w:rPr>
        <w:t xml:space="preserve">Merilo za izbiro najugodnejših treh ponudnikov za sklenitev okvirnega sporazuma </w:t>
      </w:r>
      <w:r w:rsidRPr="00341C42">
        <w:rPr>
          <w:rStyle w:val="Bodytext"/>
          <w:rFonts w:ascii="Times New Roman" w:hAnsi="Times New Roman" w:cs="Times New Roman"/>
          <w:color w:val="000000" w:themeColor="text1"/>
          <w:sz w:val="24"/>
          <w:szCs w:val="24"/>
        </w:rPr>
        <w:t xml:space="preserve">je ekonomsko najugodnejša ponudba, določena na podlagi najnižje ponudbene cene za vso količino v EUR </w:t>
      </w:r>
      <w:r w:rsidR="00131DC4">
        <w:rPr>
          <w:rStyle w:val="Bodytext"/>
          <w:rFonts w:ascii="Times New Roman" w:hAnsi="Times New Roman" w:cs="Times New Roman"/>
          <w:color w:val="000000" w:themeColor="text1"/>
          <w:sz w:val="24"/>
          <w:szCs w:val="24"/>
        </w:rPr>
        <w:t>brez</w:t>
      </w:r>
      <w:r w:rsidRPr="00341C42">
        <w:rPr>
          <w:rStyle w:val="Bodytext"/>
          <w:rFonts w:ascii="Times New Roman" w:hAnsi="Times New Roman" w:cs="Times New Roman"/>
          <w:color w:val="000000" w:themeColor="text1"/>
          <w:sz w:val="24"/>
          <w:szCs w:val="24"/>
        </w:rPr>
        <w:t xml:space="preserve"> DDV.</w:t>
      </w:r>
    </w:p>
    <w:p w:rsidR="00BC61C6" w:rsidRDefault="00BC61C6" w:rsidP="00AF540F">
      <w:pPr>
        <w:autoSpaceDE w:val="0"/>
        <w:autoSpaceDN w:val="0"/>
        <w:adjustRightInd w:val="0"/>
        <w:jc w:val="both"/>
      </w:pPr>
      <w:r w:rsidRPr="00B45153">
        <w:rPr>
          <w:rStyle w:val="Bodytext"/>
          <w:rFonts w:ascii="Times New Roman" w:hAnsi="Times New Roman" w:cs="Times New Roman"/>
          <w:color w:val="000000" w:themeColor="text1"/>
          <w:sz w:val="24"/>
          <w:szCs w:val="24"/>
        </w:rPr>
        <w:t xml:space="preserve">Merilo za izbiro najugodnejšega ponudnika za posamezno obdobje (12 mesecev) je ekonomsko najugodnejša ponudba, določena na podlagi najnižje ponudbene cene za vso količino v EUR </w:t>
      </w:r>
      <w:r w:rsidR="00131DC4">
        <w:rPr>
          <w:rStyle w:val="Bodytext"/>
          <w:rFonts w:ascii="Times New Roman" w:hAnsi="Times New Roman" w:cs="Times New Roman"/>
          <w:color w:val="000000" w:themeColor="text1"/>
          <w:sz w:val="24"/>
          <w:szCs w:val="24"/>
        </w:rPr>
        <w:t>brez</w:t>
      </w:r>
      <w:r w:rsidRPr="00B45153">
        <w:rPr>
          <w:rStyle w:val="Bodytext"/>
          <w:rFonts w:ascii="Times New Roman" w:hAnsi="Times New Roman" w:cs="Times New Roman"/>
          <w:color w:val="000000" w:themeColor="text1"/>
          <w:sz w:val="24"/>
          <w:szCs w:val="24"/>
        </w:rPr>
        <w:t xml:space="preserve"> DDV.</w:t>
      </w:r>
      <w:r w:rsidR="00AF540F">
        <w:rPr>
          <w:rStyle w:val="Bodytext"/>
          <w:rFonts w:ascii="Times New Roman" w:hAnsi="Times New Roman" w:cs="Times New Roman"/>
          <w:color w:val="000000" w:themeColor="text1"/>
          <w:sz w:val="24"/>
          <w:szCs w:val="24"/>
        </w:rPr>
        <w:t xml:space="preserve"> </w:t>
      </w:r>
      <w:r w:rsidR="00AF540F">
        <w:t>Z najugodnejšim ponudnikom, ki bo oddal dopustno ponudbo za posamezne artikle bo naročnik sklenil pogodbo. Veljavnost pogodbe bo (predvidoma) eno leto.</w:t>
      </w:r>
    </w:p>
    <w:p w:rsidR="00AF540F" w:rsidRPr="00AF540F" w:rsidRDefault="00AF540F" w:rsidP="00AF540F">
      <w:pPr>
        <w:autoSpaceDE w:val="0"/>
        <w:autoSpaceDN w:val="0"/>
        <w:adjustRightInd w:val="0"/>
        <w:jc w:val="both"/>
        <w:rPr>
          <w:rStyle w:val="Bodytext"/>
          <w:rFonts w:ascii="Times New Roman" w:eastAsia="Times New Roman" w:hAnsi="Times New Roman" w:cs="Times New Roman"/>
          <w:color w:val="auto"/>
          <w:sz w:val="24"/>
          <w:szCs w:val="24"/>
          <w:shd w:val="clear" w:color="auto" w:fill="auto"/>
        </w:rPr>
      </w:pPr>
    </w:p>
    <w:p w:rsidR="00B45153" w:rsidRPr="00B45153" w:rsidRDefault="00B45153"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B45153">
        <w:rPr>
          <w:rFonts w:ascii="Times New Roman" w:hAnsi="Times New Roman" w:cs="Times New Roman"/>
          <w:color w:val="000000" w:themeColor="text1"/>
          <w:sz w:val="24"/>
          <w:szCs w:val="24"/>
        </w:rPr>
        <w:t>Ponudnik mora navesti končno ceno v evrih za posamezno vrsto blaga. Končna cena mora vsebovati vse stroške (prevozne, stroške šolanja, DDV, carino…), popuste, rabate in ostale stroške. Naknadno naročnik ne bo priznaval nobenih stroškov, ki niso zajeti v ponudbeno ceno.</w:t>
      </w:r>
    </w:p>
    <w:p w:rsidR="00BC61C6" w:rsidRDefault="00BC61C6" w:rsidP="00BC61C6">
      <w:pPr>
        <w:pStyle w:val="Bodytext1"/>
        <w:widowControl w:val="0"/>
        <w:shd w:val="clear" w:color="auto" w:fill="auto"/>
        <w:tabs>
          <w:tab w:val="left" w:pos="236"/>
        </w:tabs>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V primeru, da bosta dva ali več ponudnikov v obrazcu Predračun</w:t>
      </w:r>
      <w:r w:rsidR="00B45153">
        <w:rPr>
          <w:rStyle w:val="Bodytext"/>
          <w:rFonts w:ascii="Times New Roman" w:hAnsi="Times New Roman" w:cs="Times New Roman"/>
          <w:sz w:val="24"/>
          <w:szCs w:val="24"/>
        </w:rPr>
        <w:t xml:space="preserve"> s strokovnimi zahtevami</w:t>
      </w:r>
      <w:r w:rsidRPr="00132585">
        <w:rPr>
          <w:rStyle w:val="Bodytext"/>
          <w:rFonts w:ascii="Times New Roman" w:hAnsi="Times New Roman" w:cs="Times New Roman"/>
          <w:sz w:val="24"/>
          <w:szCs w:val="24"/>
        </w:rPr>
        <w:t xml:space="preserve"> ponudil</w:t>
      </w:r>
      <w:r w:rsidR="00B45153">
        <w:rPr>
          <w:rStyle w:val="Bodytext"/>
          <w:rFonts w:ascii="Times New Roman" w:hAnsi="Times New Roman" w:cs="Times New Roman"/>
          <w:sz w:val="24"/>
          <w:szCs w:val="24"/>
        </w:rPr>
        <w:t>a</w:t>
      </w:r>
      <w:r w:rsidRPr="00132585">
        <w:rPr>
          <w:rStyle w:val="Bodytext"/>
          <w:rFonts w:ascii="Times New Roman" w:hAnsi="Times New Roman" w:cs="Times New Roman"/>
          <w:sz w:val="24"/>
          <w:szCs w:val="24"/>
        </w:rPr>
        <w:t xml:space="preserve"> enako najnižjo ceno za posamezni artikel (v EUR </w:t>
      </w:r>
      <w:r w:rsidR="00131DC4">
        <w:rPr>
          <w:rStyle w:val="Bodytext"/>
          <w:rFonts w:ascii="Times New Roman" w:hAnsi="Times New Roman" w:cs="Times New Roman"/>
          <w:sz w:val="24"/>
          <w:szCs w:val="24"/>
        </w:rPr>
        <w:t>brez</w:t>
      </w:r>
      <w:r w:rsidRPr="00132585">
        <w:rPr>
          <w:rStyle w:val="Bodytext"/>
          <w:rFonts w:ascii="Times New Roman" w:hAnsi="Times New Roman" w:cs="Times New Roman"/>
          <w:sz w:val="24"/>
          <w:szCs w:val="24"/>
        </w:rPr>
        <w:t xml:space="preserve"> DDV), bo naročnik izbral kot najugodnejšo ponudbo ponudnika, ki bo </w:t>
      </w:r>
      <w:r w:rsidR="00441065">
        <w:rPr>
          <w:rStyle w:val="Bodytext"/>
          <w:rFonts w:ascii="Times New Roman" w:hAnsi="Times New Roman" w:cs="Times New Roman"/>
          <w:sz w:val="24"/>
          <w:szCs w:val="24"/>
        </w:rPr>
        <w:t>naj</w:t>
      </w:r>
      <w:r w:rsidRPr="00132585">
        <w:rPr>
          <w:rStyle w:val="Bodytext"/>
          <w:rFonts w:ascii="Times New Roman" w:hAnsi="Times New Roman" w:cs="Times New Roman"/>
          <w:sz w:val="24"/>
          <w:szCs w:val="24"/>
        </w:rPr>
        <w:t xml:space="preserve">prej </w:t>
      </w:r>
      <w:r w:rsidR="00441065">
        <w:rPr>
          <w:rStyle w:val="Bodytext"/>
          <w:rFonts w:ascii="Times New Roman" w:hAnsi="Times New Roman" w:cs="Times New Roman"/>
          <w:sz w:val="24"/>
          <w:szCs w:val="24"/>
        </w:rPr>
        <w:t>oddana v sistem e-JN</w:t>
      </w:r>
      <w:r w:rsidRPr="00132585">
        <w:rPr>
          <w:rStyle w:val="Bodytext"/>
          <w:rFonts w:ascii="Times New Roman" w:hAnsi="Times New Roman" w:cs="Times New Roman"/>
          <w:sz w:val="24"/>
          <w:szCs w:val="24"/>
        </w:rPr>
        <w:t>.</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11" w:name="bookmark17"/>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132585">
        <w:rPr>
          <w:rStyle w:val="Heading3"/>
          <w:rFonts w:ascii="Times New Roman" w:hAnsi="Times New Roman" w:cs="Times New Roman"/>
          <w:b/>
          <w:color w:val="000000"/>
          <w:sz w:val="24"/>
          <w:szCs w:val="24"/>
        </w:rPr>
        <w:t>Ponudbena dokumentacija</w:t>
      </w:r>
      <w:bookmarkEnd w:id="11"/>
      <w:r w:rsidR="005532C0">
        <w:rPr>
          <w:rStyle w:val="Heading3"/>
          <w:rFonts w:ascii="Times New Roman" w:hAnsi="Times New Roman" w:cs="Times New Roman"/>
          <w:b/>
          <w:color w:val="000000"/>
          <w:sz w:val="24"/>
          <w:szCs w:val="24"/>
        </w:rPr>
        <w:t xml:space="preserve"> </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1DC4" w:rsidRDefault="00BC61C6" w:rsidP="00BC61C6">
      <w:pPr>
        <w:pStyle w:val="Bodytext1"/>
        <w:shd w:val="clear" w:color="auto" w:fill="auto"/>
        <w:spacing w:after="0" w:line="240" w:lineRule="auto"/>
        <w:ind w:firstLine="0"/>
        <w:jc w:val="both"/>
        <w:rPr>
          <w:rFonts w:ascii="Times New Roman" w:hAnsi="Times New Roman" w:cs="Times New Roman"/>
          <w:color w:val="000000" w:themeColor="text1"/>
          <w:sz w:val="24"/>
          <w:szCs w:val="24"/>
        </w:rPr>
      </w:pPr>
      <w:r w:rsidRPr="00131DC4">
        <w:rPr>
          <w:rStyle w:val="Bodytext"/>
          <w:rFonts w:ascii="Times New Roman" w:hAnsi="Times New Roman" w:cs="Times New Roman"/>
          <w:color w:val="000000" w:themeColor="text1"/>
          <w:sz w:val="24"/>
          <w:szCs w:val="24"/>
        </w:rPr>
        <w:t>Ponudbeno dokumentacijo sestavljajo naslednji dokumenti:</w:t>
      </w:r>
    </w:p>
    <w:p w:rsidR="00BC61C6" w:rsidRDefault="00241E4F" w:rsidP="00BC61C6">
      <w:pPr>
        <w:pStyle w:val="Bodytext1"/>
        <w:widowControl w:val="0"/>
        <w:numPr>
          <w:ilvl w:val="0"/>
          <w:numId w:val="16"/>
        </w:numPr>
        <w:shd w:val="clear" w:color="auto" w:fill="auto"/>
        <w:tabs>
          <w:tab w:val="left" w:pos="740"/>
        </w:tabs>
        <w:spacing w:after="0" w:line="240" w:lineRule="auto"/>
        <w:ind w:left="1068" w:hanging="360"/>
        <w:jc w:val="both"/>
        <w:rPr>
          <w:rFonts w:ascii="Times New Roman" w:hAnsi="Times New Roman" w:cs="Times New Roman"/>
          <w:sz w:val="24"/>
          <w:szCs w:val="24"/>
        </w:rPr>
      </w:pPr>
      <w:r>
        <w:rPr>
          <w:rStyle w:val="Bodytext"/>
          <w:rFonts w:ascii="Times New Roman" w:hAnsi="Times New Roman" w:cs="Times New Roman"/>
          <w:sz w:val="24"/>
          <w:szCs w:val="24"/>
        </w:rPr>
        <w:t>i</w:t>
      </w:r>
      <w:r w:rsidR="00BC61C6" w:rsidRPr="00132585">
        <w:rPr>
          <w:rStyle w:val="Bodytext"/>
          <w:rFonts w:ascii="Times New Roman" w:hAnsi="Times New Roman" w:cs="Times New Roman"/>
          <w:sz w:val="24"/>
          <w:szCs w:val="24"/>
        </w:rPr>
        <w:t>zpolnjen</w:t>
      </w:r>
      <w:r>
        <w:rPr>
          <w:rStyle w:val="Bodytext"/>
          <w:rFonts w:ascii="Times New Roman" w:hAnsi="Times New Roman" w:cs="Times New Roman"/>
          <w:sz w:val="24"/>
          <w:szCs w:val="24"/>
        </w:rPr>
        <w:t xml:space="preserve"> in podpisan</w:t>
      </w:r>
      <w:r w:rsidR="00BC61C6" w:rsidRPr="00132585">
        <w:rPr>
          <w:rStyle w:val="Bodytext"/>
          <w:rFonts w:ascii="Times New Roman" w:hAnsi="Times New Roman" w:cs="Times New Roman"/>
          <w:sz w:val="24"/>
          <w:szCs w:val="24"/>
        </w:rPr>
        <w:t xml:space="preserve"> obrazec Predračun </w:t>
      </w:r>
      <w:r>
        <w:rPr>
          <w:rStyle w:val="Bodytext"/>
          <w:rFonts w:ascii="Times New Roman" w:hAnsi="Times New Roman" w:cs="Times New Roman"/>
          <w:sz w:val="24"/>
          <w:szCs w:val="24"/>
        </w:rPr>
        <w:t>s strokovnimi zahtevami</w:t>
      </w:r>
      <w:r>
        <w:rPr>
          <w:rFonts w:ascii="Times New Roman" w:hAnsi="Times New Roman" w:cs="Times New Roman"/>
          <w:sz w:val="24"/>
          <w:szCs w:val="24"/>
        </w:rPr>
        <w:t>;</w:t>
      </w:r>
    </w:p>
    <w:p w:rsidR="00241E4F" w:rsidRPr="00132585" w:rsidRDefault="00241E4F" w:rsidP="00BC61C6">
      <w:pPr>
        <w:pStyle w:val="Bodytext1"/>
        <w:widowControl w:val="0"/>
        <w:numPr>
          <w:ilvl w:val="0"/>
          <w:numId w:val="16"/>
        </w:numPr>
        <w:shd w:val="clear" w:color="auto" w:fill="auto"/>
        <w:tabs>
          <w:tab w:val="left" w:pos="740"/>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izpolnjen in podpisan obrazec Rekapitulacija;</w:t>
      </w:r>
    </w:p>
    <w:p w:rsidR="00BC61C6" w:rsidRPr="00132585" w:rsidRDefault="00BC61C6" w:rsidP="00BC61C6">
      <w:pPr>
        <w:pStyle w:val="Bodytext1"/>
        <w:widowControl w:val="0"/>
        <w:numPr>
          <w:ilvl w:val="0"/>
          <w:numId w:val="16"/>
        </w:numPr>
        <w:shd w:val="clear" w:color="auto" w:fill="auto"/>
        <w:tabs>
          <w:tab w:val="left" w:pos="735"/>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izpolnjen</w:t>
      </w:r>
      <w:r w:rsidR="00241E4F">
        <w:rPr>
          <w:rStyle w:val="Bodytext"/>
          <w:rFonts w:ascii="Times New Roman" w:hAnsi="Times New Roman" w:cs="Times New Roman"/>
          <w:sz w:val="24"/>
          <w:szCs w:val="24"/>
        </w:rPr>
        <w:t xml:space="preserve"> in podpisan</w:t>
      </w:r>
      <w:r w:rsidRPr="00132585">
        <w:rPr>
          <w:rStyle w:val="Bodytext"/>
          <w:rFonts w:ascii="Times New Roman" w:hAnsi="Times New Roman" w:cs="Times New Roman"/>
          <w:sz w:val="24"/>
          <w:szCs w:val="24"/>
        </w:rPr>
        <w:t xml:space="preserve"> obrazec ESPD (za vse gospodarske subjekte v ponudbi);</w:t>
      </w:r>
    </w:p>
    <w:p w:rsidR="00BC61C6" w:rsidRPr="00132585" w:rsidRDefault="00BC61C6" w:rsidP="00BC61C6">
      <w:pPr>
        <w:pStyle w:val="Bodytext1"/>
        <w:widowControl w:val="0"/>
        <w:numPr>
          <w:ilvl w:val="0"/>
          <w:numId w:val="16"/>
        </w:numPr>
        <w:shd w:val="clear" w:color="auto" w:fill="auto"/>
        <w:tabs>
          <w:tab w:val="left" w:pos="74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izpolnjen obraz</w:t>
      </w:r>
      <w:r w:rsidR="00241E4F">
        <w:rPr>
          <w:rStyle w:val="Bodytext"/>
          <w:rFonts w:ascii="Times New Roman" w:hAnsi="Times New Roman" w:cs="Times New Roman"/>
          <w:sz w:val="24"/>
          <w:szCs w:val="24"/>
        </w:rPr>
        <w:t>ec</w:t>
      </w:r>
      <w:r w:rsidRPr="00132585">
        <w:rPr>
          <w:rStyle w:val="Bodytext"/>
          <w:rFonts w:ascii="Times New Roman" w:hAnsi="Times New Roman" w:cs="Times New Roman"/>
          <w:sz w:val="24"/>
          <w:szCs w:val="24"/>
        </w:rPr>
        <w:t xml:space="preserve"> Pooblastilo za pridobitev potrdila iz kazenske evidence za gospodarske subjekte</w:t>
      </w:r>
      <w:r w:rsidR="00241E4F">
        <w:rPr>
          <w:rStyle w:val="Bodytext"/>
          <w:rFonts w:ascii="Times New Roman" w:hAnsi="Times New Roman" w:cs="Times New Roman"/>
          <w:sz w:val="24"/>
          <w:szCs w:val="24"/>
        </w:rPr>
        <w:t>;</w:t>
      </w:r>
    </w:p>
    <w:p w:rsidR="00BC61C6" w:rsidRPr="00241E4F" w:rsidRDefault="00241E4F" w:rsidP="00BC61C6">
      <w:pPr>
        <w:pStyle w:val="Bodytext1"/>
        <w:widowControl w:val="0"/>
        <w:numPr>
          <w:ilvl w:val="0"/>
          <w:numId w:val="16"/>
        </w:numPr>
        <w:shd w:val="clear" w:color="auto" w:fill="auto"/>
        <w:tabs>
          <w:tab w:val="left" w:pos="793"/>
        </w:tabs>
        <w:spacing w:after="0" w:line="240" w:lineRule="auto"/>
        <w:ind w:left="1068" w:hanging="360"/>
        <w:jc w:val="both"/>
        <w:rPr>
          <w:rStyle w:val="Bodytext"/>
          <w:rFonts w:ascii="Times New Roman" w:hAnsi="Times New Roman" w:cs="Times New Roman"/>
          <w:sz w:val="24"/>
          <w:szCs w:val="24"/>
          <w:shd w:val="clear" w:color="auto" w:fill="auto"/>
        </w:rPr>
      </w:pPr>
      <w:r>
        <w:rPr>
          <w:rStyle w:val="Bodytext"/>
          <w:rFonts w:ascii="Times New Roman" w:hAnsi="Times New Roman" w:cs="Times New Roman"/>
          <w:sz w:val="24"/>
          <w:szCs w:val="24"/>
        </w:rPr>
        <w:t>izpolnjen in podpisan obrazec P</w:t>
      </w:r>
      <w:r w:rsidR="00BC61C6" w:rsidRPr="00132585">
        <w:rPr>
          <w:rStyle w:val="Bodytext"/>
          <w:rFonts w:ascii="Times New Roman" w:hAnsi="Times New Roman" w:cs="Times New Roman"/>
          <w:sz w:val="24"/>
          <w:szCs w:val="24"/>
        </w:rPr>
        <w:t>ooblastilo za pridobitev potrdila iz kazenske evidence za fizične osebe</w:t>
      </w:r>
      <w:r>
        <w:rPr>
          <w:rStyle w:val="Bodytext"/>
          <w:rFonts w:ascii="Times New Roman" w:hAnsi="Times New Roman" w:cs="Times New Roman"/>
          <w:sz w:val="24"/>
          <w:szCs w:val="24"/>
        </w:rPr>
        <w:t>;</w:t>
      </w:r>
    </w:p>
    <w:p w:rsidR="005532C0" w:rsidRDefault="00241E4F"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izpolnjen in podpisan obrazec Soglasje podizvajalca (v primeru, da ponudnik nastopa s podizvajalci in le - ti zahtevajo neposredna plačila)</w:t>
      </w:r>
      <w:r w:rsidR="00CD03C7">
        <w:rPr>
          <w:rFonts w:ascii="Times New Roman" w:hAnsi="Times New Roman" w:cs="Times New Roman"/>
          <w:sz w:val="24"/>
          <w:szCs w:val="24"/>
        </w:rPr>
        <w:t>;</w:t>
      </w:r>
    </w:p>
    <w:p w:rsidR="00CD03C7" w:rsidRDefault="00CD03C7"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podpisan obrazec Izjava o izpolnjevanju zahtev naročnika;</w:t>
      </w:r>
    </w:p>
    <w:p w:rsidR="00341C42" w:rsidRDefault="00341C42"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 xml:space="preserve">podpisan obrazec </w:t>
      </w:r>
      <w:r w:rsidRPr="00341C42">
        <w:rPr>
          <w:rFonts w:ascii="Times New Roman" w:hAnsi="Times New Roman" w:cs="Times New Roman"/>
          <w:sz w:val="24"/>
          <w:szCs w:val="24"/>
        </w:rPr>
        <w:t>Izjava o izpolnjevanju pogojev dokumentacije v zvezi z oddajo javnega naročila</w:t>
      </w:r>
      <w:r>
        <w:rPr>
          <w:rFonts w:ascii="Times New Roman" w:hAnsi="Times New Roman" w:cs="Times New Roman"/>
          <w:sz w:val="24"/>
          <w:szCs w:val="24"/>
        </w:rPr>
        <w:t>;</w:t>
      </w:r>
    </w:p>
    <w:p w:rsidR="00341C42" w:rsidRDefault="00341C42"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lastRenderedPageBreak/>
        <w:t>izpolnjen in podpisan obrazec Vzorec okvirnega sporazuma;</w:t>
      </w:r>
    </w:p>
    <w:p w:rsidR="00AF540F" w:rsidRDefault="00AF540F"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izpolnjen in podpisan obrazec Vzorec kupoprodajne pogodbe;</w:t>
      </w:r>
    </w:p>
    <w:p w:rsidR="00341C42" w:rsidRDefault="00341C42"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 xml:space="preserve">izpolnjen in podpisan obrazec </w:t>
      </w:r>
      <w:r w:rsidRPr="00341C42">
        <w:rPr>
          <w:rFonts w:ascii="Times New Roman" w:hAnsi="Times New Roman" w:cs="Times New Roman"/>
          <w:sz w:val="24"/>
          <w:szCs w:val="24"/>
        </w:rPr>
        <w:t>Izjava o izročitvi zavarovanja za dobro izvedbo pogodbenih obveznosti</w:t>
      </w:r>
      <w:r w:rsidR="008E081E">
        <w:rPr>
          <w:rFonts w:ascii="Times New Roman" w:hAnsi="Times New Roman" w:cs="Times New Roman"/>
          <w:sz w:val="24"/>
          <w:szCs w:val="24"/>
        </w:rPr>
        <w:t>;</w:t>
      </w:r>
    </w:p>
    <w:p w:rsidR="00CC09ED" w:rsidRPr="005532C0" w:rsidRDefault="00CC09ED"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izpolnjen in podpisan obrazec Referenčno potrdilo (2 različna naročnika);</w:t>
      </w:r>
    </w:p>
    <w:p w:rsidR="00BC61C6" w:rsidRPr="00132585" w:rsidRDefault="00BC61C6" w:rsidP="00BC61C6">
      <w:pPr>
        <w:pStyle w:val="Bodytext1"/>
        <w:widowControl w:val="0"/>
        <w:numPr>
          <w:ilvl w:val="0"/>
          <w:numId w:val="16"/>
        </w:numPr>
        <w:shd w:val="clear" w:color="auto" w:fill="auto"/>
        <w:tabs>
          <w:tab w:val="left" w:pos="74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dokazila v zvezi z izpolnjevanjem zahtev iz tehničnih specifikacij (katalogi, </w:t>
      </w:r>
      <w:proofErr w:type="spellStart"/>
      <w:r w:rsidRPr="00132585">
        <w:rPr>
          <w:rStyle w:val="Bodytext"/>
          <w:rFonts w:ascii="Times New Roman" w:hAnsi="Times New Roman" w:cs="Times New Roman"/>
          <w:sz w:val="24"/>
          <w:szCs w:val="24"/>
        </w:rPr>
        <w:t>prospektni</w:t>
      </w:r>
      <w:proofErr w:type="spellEnd"/>
      <w:r w:rsidRPr="00132585">
        <w:rPr>
          <w:rStyle w:val="Bodytext"/>
          <w:rFonts w:ascii="Times New Roman" w:hAnsi="Times New Roman" w:cs="Times New Roman"/>
          <w:sz w:val="24"/>
          <w:szCs w:val="24"/>
        </w:rPr>
        <w:t xml:space="preserve"> material in/ali druga dokazila (npr. CE oznake, izjave o skladnosti), ki izkazujejo izpolnjevanje strokovnih zahtev naročnika).</w:t>
      </w:r>
    </w:p>
    <w:p w:rsidR="00BC61C6" w:rsidRPr="00132585" w:rsidRDefault="00BC61C6" w:rsidP="00BC61C6">
      <w:pPr>
        <w:pStyle w:val="Bodytext1"/>
        <w:widowControl w:val="0"/>
        <w:shd w:val="clear" w:color="auto" w:fill="auto"/>
        <w:tabs>
          <w:tab w:val="left" w:pos="222"/>
        </w:tabs>
        <w:spacing w:after="0" w:line="240" w:lineRule="auto"/>
        <w:ind w:firstLine="0"/>
        <w:rPr>
          <w:rFonts w:ascii="Times New Roman" w:hAnsi="Times New Roman" w:cs="Times New Roman"/>
          <w:sz w:val="24"/>
          <w:szCs w:val="24"/>
        </w:rPr>
      </w:pPr>
    </w:p>
    <w:p w:rsidR="00BC61C6" w:rsidRPr="00132585"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Na poziv naročnika bo moral izbrani ponudnik v postopku javnega naročanja ali pri izvajanju javnega naročila, v roku </w:t>
      </w:r>
      <w:r w:rsidR="00B96A5E">
        <w:rPr>
          <w:rStyle w:val="Bodytext"/>
          <w:rFonts w:ascii="Times New Roman" w:hAnsi="Times New Roman" w:cs="Times New Roman"/>
          <w:sz w:val="24"/>
          <w:szCs w:val="24"/>
        </w:rPr>
        <w:t>petih</w:t>
      </w:r>
      <w:r w:rsidRPr="00132585">
        <w:rPr>
          <w:rStyle w:val="Bodytext"/>
          <w:rFonts w:ascii="Times New Roman" w:hAnsi="Times New Roman" w:cs="Times New Roman"/>
          <w:sz w:val="24"/>
          <w:szCs w:val="24"/>
        </w:rPr>
        <w:t xml:space="preserve"> dni od prejema poziva, posredovati podatke o:</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svojih ustanoviteljih, družbenikih, delničarjih, </w:t>
      </w:r>
      <w:proofErr w:type="spellStart"/>
      <w:r w:rsidRPr="00132585">
        <w:rPr>
          <w:rStyle w:val="Bodytext"/>
          <w:rFonts w:ascii="Times New Roman" w:hAnsi="Times New Roman" w:cs="Times New Roman"/>
          <w:sz w:val="24"/>
          <w:szCs w:val="24"/>
        </w:rPr>
        <w:t>komanditistih</w:t>
      </w:r>
      <w:proofErr w:type="spellEnd"/>
      <w:r w:rsidRPr="00132585">
        <w:rPr>
          <w:rStyle w:val="Bodytext"/>
          <w:rFonts w:ascii="Times New Roman" w:hAnsi="Times New Roman" w:cs="Times New Roman"/>
          <w:sz w:val="24"/>
          <w:szCs w:val="24"/>
        </w:rPr>
        <w:t xml:space="preserve"> ali drugih lastnikih in podatke o lastniških deležih navedenih oseb;</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gospodarskih subjektih, za katere se glede na določbe zakona, ki ureja gospodarske družbe, šteje, da so z njim povezane družbe.</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DA408B" w:rsidRPr="004E6A7B" w:rsidRDefault="00DA408B" w:rsidP="004E6A7B">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Pr="004E6A7B" w:rsidRDefault="00BC61C6" w:rsidP="00BC61C6">
      <w:pPr>
        <w:pStyle w:val="Heading30"/>
        <w:keepNext/>
        <w:keepLines/>
        <w:widowControl w:val="0"/>
        <w:numPr>
          <w:ilvl w:val="1"/>
          <w:numId w:val="18"/>
        </w:numPr>
        <w:shd w:val="clear" w:color="auto" w:fill="auto"/>
        <w:tabs>
          <w:tab w:val="left" w:pos="577"/>
        </w:tabs>
        <w:spacing w:before="0" w:after="0" w:line="240" w:lineRule="auto"/>
        <w:rPr>
          <w:rStyle w:val="Heading3"/>
          <w:rFonts w:ascii="Times New Roman" w:hAnsi="Times New Roman" w:cs="Times New Roman"/>
          <w:b/>
          <w:sz w:val="24"/>
          <w:szCs w:val="24"/>
        </w:rPr>
      </w:pPr>
      <w:bookmarkStart w:id="12" w:name="bookmark18"/>
      <w:r w:rsidRPr="004E6A7B">
        <w:rPr>
          <w:rStyle w:val="Heading3"/>
          <w:rFonts w:ascii="Times New Roman" w:hAnsi="Times New Roman" w:cs="Times New Roman"/>
          <w:b/>
          <w:color w:val="000000"/>
          <w:sz w:val="24"/>
          <w:szCs w:val="24"/>
        </w:rPr>
        <w:t xml:space="preserve">  Sestavljanje ponudbe</w:t>
      </w:r>
      <w:bookmarkEnd w:id="12"/>
    </w:p>
    <w:p w:rsidR="00BC61C6" w:rsidRPr="004E6A7B" w:rsidRDefault="00BC61C6" w:rsidP="00BC61C6">
      <w:pPr>
        <w:pStyle w:val="Heading30"/>
        <w:keepNext/>
        <w:keepLines/>
        <w:widowControl w:val="0"/>
        <w:shd w:val="clear" w:color="auto" w:fill="auto"/>
        <w:tabs>
          <w:tab w:val="left" w:pos="577"/>
        </w:tabs>
        <w:spacing w:before="0" w:after="0" w:line="240" w:lineRule="auto"/>
        <w:ind w:left="504"/>
        <w:rPr>
          <w:rFonts w:ascii="Times New Roman" w:hAnsi="Times New Roman" w:cs="Times New Roman"/>
          <w:sz w:val="24"/>
          <w:szCs w:val="24"/>
        </w:rPr>
      </w:pPr>
    </w:p>
    <w:p w:rsidR="00BC61C6" w:rsidRPr="00D1169F" w:rsidRDefault="00BC61C6" w:rsidP="00BC61C6">
      <w:pPr>
        <w:pStyle w:val="Heading30"/>
        <w:keepNext/>
        <w:keepLines/>
        <w:widowControl w:val="0"/>
        <w:shd w:val="clear" w:color="auto" w:fill="auto"/>
        <w:tabs>
          <w:tab w:val="left" w:pos="726"/>
        </w:tabs>
        <w:spacing w:before="0" w:after="0" w:line="240" w:lineRule="auto"/>
        <w:rPr>
          <w:rFonts w:ascii="Times New Roman" w:hAnsi="Times New Roman" w:cs="Times New Roman"/>
          <w:b/>
          <w:color w:val="000000" w:themeColor="text1"/>
          <w:sz w:val="24"/>
          <w:szCs w:val="24"/>
        </w:rPr>
      </w:pPr>
      <w:bookmarkStart w:id="13" w:name="bookmark19"/>
      <w:r w:rsidRPr="004E6A7B">
        <w:rPr>
          <w:rStyle w:val="Heading3"/>
          <w:rFonts w:ascii="Times New Roman" w:hAnsi="Times New Roman" w:cs="Times New Roman"/>
          <w:b/>
          <w:color w:val="000000"/>
          <w:sz w:val="24"/>
          <w:szCs w:val="24"/>
        </w:rPr>
        <w:t xml:space="preserve">11.2.1 Dokazila v zvezi z </w:t>
      </w:r>
      <w:r w:rsidRPr="00D1169F">
        <w:rPr>
          <w:rStyle w:val="Heading3"/>
          <w:rFonts w:ascii="Times New Roman" w:hAnsi="Times New Roman" w:cs="Times New Roman"/>
          <w:b/>
          <w:color w:val="000000" w:themeColor="text1"/>
          <w:sz w:val="24"/>
          <w:szCs w:val="24"/>
        </w:rPr>
        <w:t>izpolnjevanjem tehničnih specifikacij</w:t>
      </w:r>
      <w:bookmarkEnd w:id="13"/>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Ponudnik mora v ponudbi priložiti:</w:t>
      </w:r>
    </w:p>
    <w:p w:rsidR="00BC61C6" w:rsidRPr="004E6A7B" w:rsidRDefault="000653CB" w:rsidP="000653CB">
      <w:pPr>
        <w:pStyle w:val="Bodytext1"/>
        <w:widowControl w:val="0"/>
        <w:numPr>
          <w:ilvl w:val="0"/>
          <w:numId w:val="30"/>
        </w:numPr>
        <w:shd w:val="clear" w:color="auto" w:fill="auto"/>
        <w:tabs>
          <w:tab w:val="left" w:pos="740"/>
        </w:tabs>
        <w:spacing w:after="0" w:line="240" w:lineRule="auto"/>
        <w:jc w:val="both"/>
        <w:rPr>
          <w:rStyle w:val="Bodytext"/>
          <w:rFonts w:ascii="Times New Roman" w:hAnsi="Times New Roman" w:cs="Times New Roman"/>
          <w:sz w:val="24"/>
          <w:szCs w:val="24"/>
        </w:rPr>
      </w:pPr>
      <w:r>
        <w:rPr>
          <w:rStyle w:val="Bodytext"/>
          <w:rFonts w:ascii="Times New Roman" w:hAnsi="Times New Roman" w:cs="Times New Roman"/>
          <w:sz w:val="24"/>
          <w:szCs w:val="24"/>
        </w:rPr>
        <w:t>D</w:t>
      </w:r>
      <w:r w:rsidR="00BC61C6" w:rsidRPr="004E6A7B">
        <w:rPr>
          <w:rStyle w:val="Bodytext"/>
          <w:rFonts w:ascii="Times New Roman" w:hAnsi="Times New Roman" w:cs="Times New Roman"/>
          <w:sz w:val="24"/>
          <w:szCs w:val="24"/>
        </w:rPr>
        <w:t xml:space="preserve">okazila v zvezi z izpolnjevanjem zahtev iz tehničnih specifikacij (katalogi, </w:t>
      </w:r>
      <w:proofErr w:type="spellStart"/>
      <w:r w:rsidR="00BC61C6" w:rsidRPr="004E6A7B">
        <w:rPr>
          <w:rStyle w:val="Bodytext"/>
          <w:rFonts w:ascii="Times New Roman" w:hAnsi="Times New Roman" w:cs="Times New Roman"/>
          <w:sz w:val="24"/>
          <w:szCs w:val="24"/>
        </w:rPr>
        <w:t>prospektni</w:t>
      </w:r>
      <w:proofErr w:type="spellEnd"/>
      <w:r w:rsidR="00BC61C6" w:rsidRPr="004E6A7B">
        <w:rPr>
          <w:rStyle w:val="Bodytext"/>
          <w:rFonts w:ascii="Times New Roman" w:hAnsi="Times New Roman" w:cs="Times New Roman"/>
          <w:sz w:val="24"/>
          <w:szCs w:val="24"/>
        </w:rPr>
        <w:t xml:space="preserve"> material in/ali druga dokazila, ki izkazujejo izpolnjevanje strokovnih zahtev naročnika)</w:t>
      </w:r>
      <w:r w:rsidR="00131DC4">
        <w:rPr>
          <w:rStyle w:val="Bodytext"/>
          <w:rFonts w:ascii="Times New Roman" w:hAnsi="Times New Roman" w:cs="Times New Roman"/>
          <w:sz w:val="24"/>
          <w:szCs w:val="24"/>
        </w:rPr>
        <w:t>,</w:t>
      </w:r>
    </w:p>
    <w:p w:rsidR="00BC61C6" w:rsidRPr="007218EA" w:rsidRDefault="00BC61C6" w:rsidP="007218EA">
      <w:pPr>
        <w:pStyle w:val="Odstavekseznama"/>
        <w:numPr>
          <w:ilvl w:val="1"/>
          <w:numId w:val="17"/>
        </w:numPr>
        <w:spacing w:after="200" w:line="276" w:lineRule="auto"/>
        <w:ind w:left="1440" w:hanging="360"/>
        <w:contextualSpacing/>
        <w:jc w:val="both"/>
        <w:rPr>
          <w:color w:val="000000" w:themeColor="text1"/>
        </w:rPr>
      </w:pPr>
      <w:r w:rsidRPr="007218EA">
        <w:rPr>
          <w:color w:val="000000" w:themeColor="text1"/>
        </w:rPr>
        <w:t>Izpolnjen predračun</w:t>
      </w:r>
      <w:r w:rsidR="008E7480">
        <w:rPr>
          <w:color w:val="000000" w:themeColor="text1"/>
        </w:rPr>
        <w:t>,</w:t>
      </w:r>
    </w:p>
    <w:p w:rsidR="00BC61C6" w:rsidRPr="00CD03C7" w:rsidRDefault="00BC61C6" w:rsidP="00D1169F">
      <w:pPr>
        <w:pStyle w:val="Odstavekseznama"/>
        <w:numPr>
          <w:ilvl w:val="1"/>
          <w:numId w:val="17"/>
        </w:numPr>
        <w:spacing w:after="200" w:line="276" w:lineRule="auto"/>
        <w:ind w:left="1440" w:hanging="360"/>
        <w:contextualSpacing/>
        <w:jc w:val="both"/>
        <w:rPr>
          <w:rFonts w:eastAsiaTheme="minorHAnsi"/>
          <w:color w:val="FF0000"/>
          <w:lang w:eastAsia="en-US"/>
        </w:rPr>
      </w:pPr>
      <w:r w:rsidRPr="00D84091">
        <w:t>CE oznake in izjave o skladnosti.</w:t>
      </w:r>
    </w:p>
    <w:p w:rsidR="00D1169F" w:rsidRPr="00D1169F" w:rsidRDefault="00D1169F" w:rsidP="00D1169F">
      <w:pPr>
        <w:spacing w:after="200" w:line="276" w:lineRule="auto"/>
        <w:contextualSpacing/>
        <w:jc w:val="both"/>
        <w:rPr>
          <w:rFonts w:eastAsiaTheme="minorHAnsi"/>
          <w:color w:val="000000" w:themeColor="text1"/>
          <w:lang w:eastAsia="en-US"/>
        </w:rPr>
      </w:pPr>
    </w:p>
    <w:p w:rsidR="00BC61C6" w:rsidRPr="004E6A7B" w:rsidRDefault="00BC61C6" w:rsidP="00D1169F">
      <w:pPr>
        <w:autoSpaceDE w:val="0"/>
        <w:autoSpaceDN w:val="0"/>
        <w:adjustRightInd w:val="0"/>
        <w:jc w:val="both"/>
        <w:rPr>
          <w:bCs/>
        </w:rPr>
      </w:pPr>
      <w:r w:rsidRPr="004E6A7B">
        <w:t>Ponudnik se zavezuje, da bo dostavil brezplačne</w:t>
      </w:r>
      <w:r w:rsidR="00A21B8E">
        <w:t xml:space="preserve"> vzorce</w:t>
      </w:r>
      <w:r w:rsidR="00D1169F">
        <w:t xml:space="preserve"> </w:t>
      </w:r>
      <w:r w:rsidRPr="009A6979">
        <w:rPr>
          <w:color w:val="000000" w:themeColor="text1"/>
        </w:rPr>
        <w:t>blaga</w:t>
      </w:r>
      <w:r w:rsidR="00312E0D">
        <w:rPr>
          <w:color w:val="000000" w:themeColor="text1"/>
        </w:rPr>
        <w:t xml:space="preserve"> </w:t>
      </w:r>
      <w:r w:rsidR="00D84091">
        <w:rPr>
          <w:color w:val="000000" w:themeColor="text1"/>
        </w:rPr>
        <w:t>(1 kom</w:t>
      </w:r>
      <w:r w:rsidR="00B46EFE">
        <w:rPr>
          <w:color w:val="000000" w:themeColor="text1"/>
        </w:rPr>
        <w:t>.</w:t>
      </w:r>
      <w:r w:rsidR="00D84091">
        <w:rPr>
          <w:color w:val="000000" w:themeColor="text1"/>
        </w:rPr>
        <w:t>)</w:t>
      </w:r>
      <w:r w:rsidRPr="009A6979">
        <w:rPr>
          <w:color w:val="000000" w:themeColor="text1"/>
        </w:rPr>
        <w:t xml:space="preserve"> v roku </w:t>
      </w:r>
      <w:r w:rsidR="00D42266" w:rsidRPr="009A6979">
        <w:rPr>
          <w:color w:val="000000" w:themeColor="text1"/>
        </w:rPr>
        <w:t>5</w:t>
      </w:r>
      <w:r w:rsidRPr="009A6979">
        <w:rPr>
          <w:color w:val="000000" w:themeColor="text1"/>
        </w:rPr>
        <w:t xml:space="preserve"> delovnih dni po prejemu poziva naročnika. V primeru</w:t>
      </w:r>
      <w:r w:rsidRPr="004E6A7B">
        <w:t>, da bodo vzorci določenega blaga ocenjeni kot nesprejemljivi</w:t>
      </w:r>
      <w:r w:rsidR="008E7480">
        <w:t>,</w:t>
      </w:r>
      <w:r w:rsidRPr="004E6A7B">
        <w:t xml:space="preserve"> ponudnik ne bo dobil priznane sposobnosti za artikel.</w:t>
      </w:r>
      <w:r w:rsidR="00B46EFE">
        <w:t xml:space="preserve"> </w:t>
      </w:r>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bookmarkStart w:id="14" w:name="bookmark20"/>
    </w:p>
    <w:p w:rsidR="00BC61C6" w:rsidRPr="004E6A7B" w:rsidRDefault="00BC61C6" w:rsidP="00BC61C6">
      <w:pPr>
        <w:pStyle w:val="Bodytext1"/>
        <w:shd w:val="clear" w:color="auto" w:fill="auto"/>
        <w:spacing w:after="0" w:line="240" w:lineRule="auto"/>
        <w:ind w:firstLine="0"/>
        <w:rPr>
          <w:rFonts w:ascii="Times New Roman" w:hAnsi="Times New Roman" w:cs="Times New Roman"/>
          <w:b/>
          <w:sz w:val="24"/>
          <w:szCs w:val="24"/>
        </w:rPr>
      </w:pPr>
      <w:r w:rsidRPr="004E6A7B">
        <w:rPr>
          <w:rStyle w:val="Heading3"/>
          <w:rFonts w:ascii="Times New Roman" w:hAnsi="Times New Roman" w:cs="Times New Roman"/>
          <w:b/>
          <w:sz w:val="24"/>
          <w:szCs w:val="24"/>
        </w:rPr>
        <w:t>11.2.2  Obrazec ESPD - za vse gospodarske subjekte</w:t>
      </w:r>
      <w:bookmarkEnd w:id="14"/>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Navedbe v ESPD in/ali dokazila, ki ji predloži gospodarski subjekt, morajo biti veljavn</w:t>
      </w:r>
      <w:r w:rsidR="009A6979">
        <w:rPr>
          <w:rStyle w:val="Bodytext"/>
          <w:rFonts w:ascii="Times New Roman" w:hAnsi="Times New Roman" w:cs="Times New Roman"/>
          <w:sz w:val="24"/>
          <w:szCs w:val="24"/>
        </w:rPr>
        <w:t>a</w:t>
      </w:r>
      <w:r w:rsidRPr="004E6A7B">
        <w:rPr>
          <w:rStyle w:val="Bodytext"/>
          <w:rFonts w:ascii="Times New Roman" w:hAnsi="Times New Roman" w:cs="Times New Roman"/>
          <w:sz w:val="24"/>
          <w:szCs w:val="24"/>
        </w:rPr>
        <w:t>.</w:t>
      </w: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lastRenderedPageBreak/>
        <w:t xml:space="preserve">Gospodarski subjekt naročnikov obrazec ESPD (datoteka </w:t>
      </w:r>
      <w:r w:rsidRPr="004E6A7B">
        <w:rPr>
          <w:rStyle w:val="Bodytext"/>
          <w:rFonts w:ascii="Times New Roman" w:hAnsi="Times New Roman" w:cs="Times New Roman"/>
          <w:sz w:val="24"/>
          <w:szCs w:val="24"/>
          <w:lang w:val="en-US"/>
        </w:rPr>
        <w:t xml:space="preserve">XML) </w:t>
      </w:r>
      <w:r w:rsidRPr="004E6A7B">
        <w:rPr>
          <w:rStyle w:val="Bodytext"/>
          <w:rFonts w:ascii="Times New Roman" w:hAnsi="Times New Roman" w:cs="Times New Roman"/>
          <w:sz w:val="24"/>
          <w:szCs w:val="24"/>
        </w:rPr>
        <w:t xml:space="preserve">uvozi na spletni strani Portala javnih naročil/ESPD: </w:t>
      </w:r>
      <w:hyperlink r:id="rId16" w:history="1">
        <w:r w:rsidR="009377A9">
          <w:rPr>
            <w:rStyle w:val="Hiperpovezava"/>
            <w:rFonts w:ascii="Times New Roman" w:hAnsi="Times New Roman" w:cs="Times New Roman"/>
            <w:sz w:val="24"/>
            <w:szCs w:val="24"/>
            <w:lang w:val="en-US"/>
          </w:rPr>
          <w:t>http://www.enarocanje.si/ESPD</w:t>
        </w:r>
      </w:hyperlink>
      <w:r w:rsidRPr="004E6A7B">
        <w:rPr>
          <w:rStyle w:val="Bodytext"/>
          <w:rFonts w:ascii="Times New Roman" w:hAnsi="Times New Roman" w:cs="Times New Roman"/>
          <w:sz w:val="24"/>
          <w:szCs w:val="24"/>
        </w:rPr>
        <w:t>, v njega neposredno vnese zahtevane podatke, ga natisne ter izpolnjenega in podpisanega predloži v ponudbi.</w:t>
      </w:r>
    </w:p>
    <w:p w:rsidR="00BC61C6" w:rsidRPr="004E6A7B" w:rsidRDefault="00BC61C6" w:rsidP="00BC61C6">
      <w:pPr>
        <w:pStyle w:val="Bodytext1"/>
        <w:shd w:val="clear" w:color="auto" w:fill="auto"/>
        <w:spacing w:after="0" w:line="240" w:lineRule="auto"/>
        <w:ind w:firstLine="0"/>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BC61C6" w:rsidRPr="004E6A7B" w:rsidRDefault="00BC61C6" w:rsidP="00BC61C6"/>
    <w:p w:rsidR="00BC61C6" w:rsidRPr="004E6A7B" w:rsidRDefault="00BC61C6" w:rsidP="00BC61C6">
      <w:pPr>
        <w:pStyle w:val="Datum"/>
        <w:numPr>
          <w:ilvl w:val="2"/>
          <w:numId w:val="19"/>
        </w:numPr>
        <w:spacing w:after="0"/>
        <w:rPr>
          <w:b/>
          <w:lang w:val="sl-SI" w:eastAsia="sl-SI"/>
        </w:rPr>
      </w:pPr>
      <w:r w:rsidRPr="004E6A7B">
        <w:rPr>
          <w:b/>
          <w:lang w:val="sl-SI" w:eastAsia="sl-SI"/>
        </w:rPr>
        <w:t>Ponudbeni predračun</w:t>
      </w:r>
    </w:p>
    <w:p w:rsidR="00BC61C6" w:rsidRPr="004E6A7B" w:rsidRDefault="00BC61C6" w:rsidP="00BC61C6"/>
    <w:p w:rsidR="00BC61C6" w:rsidRPr="00A21B8E" w:rsidRDefault="00BC61C6" w:rsidP="00BC61C6">
      <w:pPr>
        <w:pStyle w:val="Bodytext1"/>
        <w:shd w:val="clear" w:color="auto" w:fill="auto"/>
        <w:spacing w:line="190" w:lineRule="exact"/>
        <w:ind w:firstLine="0"/>
        <w:rPr>
          <w:rFonts w:ascii="Times New Roman" w:hAnsi="Times New Roman" w:cs="Times New Roman"/>
          <w:color w:val="000000" w:themeColor="text1"/>
          <w:sz w:val="24"/>
          <w:szCs w:val="24"/>
        </w:rPr>
      </w:pPr>
      <w:r w:rsidRPr="00A21B8E">
        <w:rPr>
          <w:rStyle w:val="Bodytext"/>
          <w:rFonts w:ascii="Times New Roman" w:hAnsi="Times New Roman" w:cs="Times New Roman"/>
          <w:color w:val="000000" w:themeColor="text1"/>
          <w:sz w:val="24"/>
          <w:szCs w:val="24"/>
        </w:rPr>
        <w:t>Ponudnik ne sme spreminjati vsebine Predračuna</w:t>
      </w:r>
      <w:r w:rsidR="00D1169F" w:rsidRPr="00A21B8E">
        <w:rPr>
          <w:rStyle w:val="Bodytext"/>
          <w:rFonts w:ascii="Times New Roman" w:hAnsi="Times New Roman" w:cs="Times New Roman"/>
          <w:color w:val="000000" w:themeColor="text1"/>
          <w:sz w:val="24"/>
          <w:szCs w:val="24"/>
        </w:rPr>
        <w:t xml:space="preserve"> s strokovnimi zahtevami</w:t>
      </w:r>
      <w:r w:rsidRPr="00A21B8E">
        <w:rPr>
          <w:rStyle w:val="Bodytext"/>
          <w:rFonts w:ascii="Times New Roman" w:hAnsi="Times New Roman" w:cs="Times New Roman"/>
          <w:color w:val="000000" w:themeColor="text1"/>
          <w:sz w:val="24"/>
          <w:szCs w:val="24"/>
        </w:rPr>
        <w:t>.</w:t>
      </w:r>
    </w:p>
    <w:p w:rsidR="00947224" w:rsidRPr="00A21B8E" w:rsidRDefault="00BC61C6" w:rsidP="00A21B8E">
      <w:pPr>
        <w:pStyle w:val="Bodytext1"/>
        <w:shd w:val="clear" w:color="auto" w:fill="auto"/>
        <w:ind w:firstLine="0"/>
        <w:jc w:val="both"/>
        <w:rPr>
          <w:rFonts w:ascii="Times New Roman" w:hAnsi="Times New Roman" w:cs="Times New Roman"/>
          <w:color w:val="000000" w:themeColor="text1"/>
          <w:sz w:val="24"/>
          <w:szCs w:val="24"/>
          <w:shd w:val="clear" w:color="auto" w:fill="FFFFFF"/>
        </w:rPr>
      </w:pPr>
      <w:r w:rsidRPr="00A21B8E">
        <w:rPr>
          <w:rStyle w:val="Bodytext"/>
          <w:rFonts w:ascii="Times New Roman" w:hAnsi="Times New Roman" w:cs="Times New Roman"/>
          <w:color w:val="000000" w:themeColor="text1"/>
          <w:sz w:val="24"/>
          <w:szCs w:val="24"/>
        </w:rPr>
        <w:t>Ponudnik mora v Predračun</w:t>
      </w:r>
      <w:r w:rsidR="00D1169F" w:rsidRPr="00A21B8E">
        <w:rPr>
          <w:rStyle w:val="Bodytext"/>
          <w:rFonts w:ascii="Times New Roman" w:hAnsi="Times New Roman" w:cs="Times New Roman"/>
          <w:color w:val="000000" w:themeColor="text1"/>
          <w:sz w:val="24"/>
          <w:szCs w:val="24"/>
        </w:rPr>
        <w:t>u s strokovnimi zahtevami</w:t>
      </w:r>
      <w:r w:rsidRPr="00A21B8E">
        <w:rPr>
          <w:rStyle w:val="Bodytext"/>
          <w:rFonts w:ascii="Times New Roman" w:hAnsi="Times New Roman" w:cs="Times New Roman"/>
          <w:color w:val="000000" w:themeColor="text1"/>
          <w:sz w:val="24"/>
          <w:szCs w:val="24"/>
        </w:rPr>
        <w:t xml:space="preserve"> ponujati vse pozicije, ob upoštevanju tehničnih specifikacij, ki so del </w:t>
      </w:r>
      <w:r w:rsidR="00D1169F" w:rsidRPr="00A21B8E">
        <w:rPr>
          <w:rStyle w:val="Bodytext"/>
          <w:rFonts w:ascii="Times New Roman" w:hAnsi="Times New Roman" w:cs="Times New Roman"/>
          <w:color w:val="000000" w:themeColor="text1"/>
          <w:sz w:val="24"/>
          <w:szCs w:val="24"/>
        </w:rPr>
        <w:t>predračuna.</w:t>
      </w:r>
    </w:p>
    <w:p w:rsidR="00527695" w:rsidRDefault="00BC61C6" w:rsidP="00CB66C5">
      <w:pPr>
        <w:spacing w:after="120"/>
        <w:jc w:val="both"/>
      </w:pPr>
      <w:r w:rsidRPr="004E6A7B">
        <w:t xml:space="preserve">Obrazec predračuna vsebuje opise in količine posameznih popisnih postavk. Opisov in količin posameznih popisnih postavk ni dovoljeno spreminjati. Obrazec predračuna ne vsebuje zaščit posameznih celic. Ponudnik sam vnesene podatke in formule ter odgovarja za pravilnost formul, zmnožkov in drugih računskih operacij. Očitne računske napake bo naročnik odpravil skladno z določili 89. člena ZJN-3. </w:t>
      </w:r>
    </w:p>
    <w:p w:rsidR="00CB66C5" w:rsidRPr="004E6A7B" w:rsidRDefault="00CB66C5" w:rsidP="00CB66C5">
      <w:pPr>
        <w:spacing w:after="120"/>
        <w:jc w:val="both"/>
      </w:pPr>
    </w:p>
    <w:p w:rsidR="00BC61C6" w:rsidRPr="004E6A7B" w:rsidRDefault="00BC61C6" w:rsidP="00BC61C6">
      <w:pPr>
        <w:pStyle w:val="Odstavekseznama"/>
        <w:numPr>
          <w:ilvl w:val="2"/>
          <w:numId w:val="19"/>
        </w:numPr>
        <w:rPr>
          <w:b/>
        </w:rPr>
      </w:pPr>
      <w:r w:rsidRPr="004E6A7B">
        <w:rPr>
          <w:b/>
        </w:rPr>
        <w:t>Ponudbena cena</w:t>
      </w:r>
    </w:p>
    <w:p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BC61C6" w:rsidRPr="00B26B81" w:rsidRDefault="00BC61C6" w:rsidP="00B26B81">
      <w:pPr>
        <w:pStyle w:val="Bodytext1"/>
        <w:shd w:val="clear" w:color="auto" w:fill="auto"/>
        <w:ind w:firstLine="0"/>
        <w:jc w:val="both"/>
        <w:rPr>
          <w:rStyle w:val="Bodytext"/>
          <w:rFonts w:ascii="Times New Roman" w:hAnsi="Times New Roman" w:cs="Times New Roman"/>
          <w:sz w:val="24"/>
          <w:szCs w:val="24"/>
          <w:shd w:val="clear" w:color="auto" w:fill="auto"/>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rsidR="00BC61C6" w:rsidRPr="004E6A7B" w:rsidRDefault="00BC61C6" w:rsidP="00BC61C6">
      <w:pPr>
        <w:pStyle w:val="Bodytext1"/>
        <w:widowControl w:val="0"/>
        <w:shd w:val="clear" w:color="auto" w:fill="auto"/>
        <w:tabs>
          <w:tab w:val="left" w:pos="226"/>
        </w:tabs>
        <w:spacing w:after="0" w:line="230" w:lineRule="exact"/>
        <w:ind w:firstLine="0"/>
        <w:rPr>
          <w:rFonts w:ascii="Times New Roman" w:hAnsi="Times New Roman" w:cs="Times New Roman"/>
          <w:b/>
          <w:sz w:val="24"/>
          <w:szCs w:val="24"/>
        </w:rPr>
      </w:pPr>
      <w:r w:rsidRPr="004E6A7B">
        <w:rPr>
          <w:rStyle w:val="Bodytext"/>
          <w:rFonts w:ascii="Times New Roman" w:hAnsi="Times New Roman" w:cs="Times New Roman"/>
          <w:b/>
          <w:sz w:val="24"/>
          <w:szCs w:val="24"/>
        </w:rPr>
        <w:t>11.2.5 Odpiranje konkurence</w:t>
      </w:r>
    </w:p>
    <w:p w:rsidR="00BC61C6" w:rsidRPr="004E6A7B" w:rsidRDefault="00BC61C6" w:rsidP="00BC61C6">
      <w:pPr>
        <w:rPr>
          <w:b/>
        </w:rPr>
      </w:pPr>
    </w:p>
    <w:p w:rsidR="00BC61C6" w:rsidRPr="006B56C7" w:rsidRDefault="00BC61C6" w:rsidP="00BC61C6">
      <w:pPr>
        <w:pStyle w:val="Bodytext1"/>
        <w:shd w:val="clear" w:color="auto" w:fill="auto"/>
        <w:ind w:firstLine="0"/>
        <w:jc w:val="both"/>
        <w:rPr>
          <w:rFonts w:ascii="Times New Roman" w:hAnsi="Times New Roman" w:cs="Times New Roman"/>
          <w:color w:val="000000" w:themeColor="text1"/>
          <w:sz w:val="24"/>
          <w:szCs w:val="24"/>
        </w:rPr>
      </w:pPr>
      <w:r w:rsidRPr="006B56C7">
        <w:rPr>
          <w:rStyle w:val="Bodytext"/>
          <w:rFonts w:ascii="Times New Roman" w:hAnsi="Times New Roman" w:cs="Times New Roman"/>
          <w:color w:val="000000" w:themeColor="text1"/>
          <w:sz w:val="24"/>
          <w:szCs w:val="24"/>
        </w:rPr>
        <w:t>Naročnik</w:t>
      </w:r>
      <w:r w:rsidR="006B56C7" w:rsidRPr="006B56C7">
        <w:rPr>
          <w:rStyle w:val="Bodytext"/>
          <w:rFonts w:ascii="Times New Roman" w:hAnsi="Times New Roman" w:cs="Times New Roman"/>
          <w:color w:val="000000" w:themeColor="text1"/>
          <w:sz w:val="24"/>
          <w:szCs w:val="24"/>
        </w:rPr>
        <w:t xml:space="preserve"> bo</w:t>
      </w:r>
      <w:r w:rsidRPr="006B56C7">
        <w:rPr>
          <w:rStyle w:val="Bodytext"/>
          <w:rFonts w:ascii="Times New Roman" w:hAnsi="Times New Roman" w:cs="Times New Roman"/>
          <w:color w:val="000000" w:themeColor="text1"/>
          <w:sz w:val="24"/>
          <w:szCs w:val="24"/>
        </w:rPr>
        <w:t xml:space="preserve"> v času trajanja okvirnega sporazuma ponovno odp</w:t>
      </w:r>
      <w:r w:rsidR="006B56C7" w:rsidRPr="006B56C7">
        <w:rPr>
          <w:rStyle w:val="Bodytext"/>
          <w:rFonts w:ascii="Times New Roman" w:hAnsi="Times New Roman" w:cs="Times New Roman"/>
          <w:color w:val="000000" w:themeColor="text1"/>
          <w:sz w:val="24"/>
          <w:szCs w:val="24"/>
        </w:rPr>
        <w:t>iral</w:t>
      </w:r>
      <w:r w:rsidRPr="006B56C7">
        <w:rPr>
          <w:rStyle w:val="Bodytext"/>
          <w:rFonts w:ascii="Times New Roman" w:hAnsi="Times New Roman" w:cs="Times New Roman"/>
          <w:color w:val="000000" w:themeColor="text1"/>
          <w:sz w:val="24"/>
          <w:szCs w:val="24"/>
        </w:rPr>
        <w:t xml:space="preserve"> konkurenco na način, določen v nadaljevanju tega poglavja. </w:t>
      </w:r>
    </w:p>
    <w:p w:rsidR="008E7480" w:rsidRPr="008E7480" w:rsidRDefault="00BC61C6" w:rsidP="008E7480">
      <w:pPr>
        <w:pStyle w:val="Bodytext1"/>
        <w:shd w:val="clear" w:color="auto" w:fill="auto"/>
        <w:spacing w:line="240" w:lineRule="auto"/>
        <w:ind w:firstLine="0"/>
        <w:jc w:val="both"/>
        <w:rPr>
          <w:rFonts w:ascii="Times New Roman" w:hAnsi="Times New Roman" w:cs="Times New Roman"/>
          <w:sz w:val="24"/>
          <w:szCs w:val="24"/>
          <w:shd w:val="clear" w:color="auto" w:fill="FFFFFF"/>
        </w:rPr>
      </w:pPr>
      <w:r>
        <w:rPr>
          <w:rStyle w:val="Bodytext"/>
          <w:rFonts w:ascii="Times New Roman" w:hAnsi="Times New Roman" w:cs="Times New Roman"/>
          <w:sz w:val="24"/>
          <w:szCs w:val="24"/>
        </w:rPr>
        <w:t>Naročnik bo predvidoma ponovno odpiral konkurenco za naslednjih 12 (dvanajst) mesecev med ponudniki. V vsaki fazi odpiranja konkurence bo tako povabil ponudnike</w:t>
      </w:r>
      <w:r w:rsidR="006B56C7">
        <w:rPr>
          <w:rStyle w:val="Bodytext"/>
          <w:rFonts w:ascii="Times New Roman" w:hAnsi="Times New Roman" w:cs="Times New Roman"/>
          <w:sz w:val="24"/>
          <w:szCs w:val="24"/>
        </w:rPr>
        <w:t>,</w:t>
      </w:r>
      <w:r>
        <w:rPr>
          <w:rStyle w:val="Bodytext"/>
          <w:rFonts w:ascii="Times New Roman" w:hAnsi="Times New Roman" w:cs="Times New Roman"/>
          <w:sz w:val="24"/>
          <w:szCs w:val="24"/>
        </w:rPr>
        <w:t xml:space="preserve"> s katerimi ima sklenjen krovni okvirni sporazum za posamezen artikel, ki bo predmet povpraševanja, k predložitvi ponudbenih cen za posamezne artikle, glede na artikel, ki bo predmet odpiranja konkurence.</w:t>
      </w:r>
      <w:r w:rsidR="006B56C7">
        <w:rPr>
          <w:rStyle w:val="Bodytext"/>
          <w:rFonts w:ascii="Times New Roman" w:hAnsi="Times New Roman" w:cs="Times New Roman"/>
          <w:sz w:val="24"/>
          <w:szCs w:val="24"/>
        </w:rPr>
        <w:t xml:space="preserve"> Povabilo k predložitvi ponudb bodo ponudniki prejeli po elektronski pošti, na elektronski naslov naveden v ponudbi.</w:t>
      </w:r>
    </w:p>
    <w:p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11.2.6 Sklenitev pogodbe</w:t>
      </w:r>
    </w:p>
    <w:p w:rsidR="00CB66C5" w:rsidRDefault="00CB66C5" w:rsidP="00CB66C5">
      <w:pPr>
        <w:autoSpaceDE w:val="0"/>
        <w:autoSpaceDN w:val="0"/>
        <w:adjustRightInd w:val="0"/>
        <w:jc w:val="both"/>
        <w:rPr>
          <w:rFonts w:eastAsiaTheme="minorHAnsi"/>
          <w:color w:val="000000" w:themeColor="text1"/>
          <w:lang w:eastAsia="en-US"/>
        </w:rPr>
      </w:pPr>
    </w:p>
    <w:p w:rsidR="00CB66C5" w:rsidRDefault="00CB66C5" w:rsidP="00CB66C5">
      <w:pPr>
        <w:autoSpaceDE w:val="0"/>
        <w:autoSpaceDN w:val="0"/>
        <w:adjustRightInd w:val="0"/>
        <w:jc w:val="both"/>
        <w:rPr>
          <w:rFonts w:eastAsiaTheme="minorHAnsi"/>
          <w:color w:val="000000" w:themeColor="text1"/>
          <w:lang w:eastAsia="en-US"/>
        </w:rPr>
      </w:pPr>
      <w:r w:rsidRPr="00CB66C5">
        <w:rPr>
          <w:rFonts w:eastAsiaTheme="minorHAnsi"/>
          <w:color w:val="000000" w:themeColor="text1"/>
          <w:lang w:eastAsia="en-US"/>
        </w:rPr>
        <w:t>Z najugodnejšim ponudnikom, ki bo oddal dopustno ponudbo za posamezne artikle bo naročnik sklenil pogodbo. Veljavnost pogodbe bo (predvidoma) eno leto.</w:t>
      </w:r>
    </w:p>
    <w:p w:rsidR="00CB66C5" w:rsidRDefault="00CB66C5"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8E7480" w:rsidRDefault="008E7480" w:rsidP="008E7480">
      <w:pPr>
        <w:autoSpaceDE w:val="0"/>
        <w:autoSpaceDN w:val="0"/>
        <w:adjustRightInd w:val="0"/>
        <w:jc w:val="both"/>
      </w:pPr>
      <w:r>
        <w:t>V primeru, da naročnik za posamezen artikel prejme le eno dopustno ponudbo, bo pogodbo sklenil za obdobje štirih let, ter v naslednjih letih ne bo odpiral konkurence.</w:t>
      </w:r>
    </w:p>
    <w:p w:rsidR="008E7480" w:rsidRPr="00CB66C5" w:rsidRDefault="008E7480"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BC61C6" w:rsidRDefault="00BC61C6" w:rsidP="00BC61C6">
      <w:pPr>
        <w:rPr>
          <w:b/>
        </w:rPr>
      </w:pPr>
      <w:r>
        <w:rPr>
          <w:b/>
        </w:rPr>
        <w:t>11.2.</w:t>
      </w:r>
      <w:r w:rsidR="00CB66C5">
        <w:rPr>
          <w:b/>
        </w:rPr>
        <w:t>7</w:t>
      </w:r>
      <w:r>
        <w:rPr>
          <w:b/>
        </w:rPr>
        <w:t xml:space="preserve">  Soglasje podizvajalca za neposredno plačilo</w:t>
      </w:r>
    </w:p>
    <w:p w:rsidR="00BC61C6" w:rsidRDefault="00BC61C6" w:rsidP="00BC61C6">
      <w:pPr>
        <w:rPr>
          <w:b/>
        </w:rPr>
      </w:pP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rsidR="00BC61C6" w:rsidRDefault="00BC61C6" w:rsidP="00BC61C6">
      <w:pPr>
        <w:pStyle w:val="Odstavekseznama"/>
        <w:numPr>
          <w:ilvl w:val="1"/>
          <w:numId w:val="19"/>
        </w:numPr>
        <w:rPr>
          <w:b/>
        </w:rPr>
      </w:pPr>
      <w:r>
        <w:rPr>
          <w:b/>
        </w:rPr>
        <w:t>Priprava ponudb</w:t>
      </w:r>
    </w:p>
    <w:p w:rsidR="00BC61C6" w:rsidRDefault="00BC61C6" w:rsidP="00BC61C6">
      <w:pPr>
        <w:rPr>
          <w:rFonts w:eastAsia="Arial Unicode MS"/>
          <w:b/>
          <w:bCs/>
        </w:rPr>
      </w:pPr>
    </w:p>
    <w:p w:rsidR="00BC61C6" w:rsidRDefault="00BC61C6" w:rsidP="00BC61C6">
      <w:pPr>
        <w:pStyle w:val="Odstavekseznama"/>
        <w:numPr>
          <w:ilvl w:val="2"/>
          <w:numId w:val="21"/>
        </w:numPr>
        <w:rPr>
          <w:rFonts w:eastAsia="Arial Unicode MS"/>
          <w:b/>
          <w:bCs/>
        </w:rPr>
      </w:pPr>
      <w:r>
        <w:rPr>
          <w:rFonts w:eastAsia="Arial Unicode MS"/>
          <w:b/>
          <w:bCs/>
        </w:rPr>
        <w:t>Skupna ponudba</w:t>
      </w:r>
    </w:p>
    <w:p w:rsidR="00BC61C6" w:rsidRDefault="00BC61C6" w:rsidP="00BC61C6">
      <w:pPr>
        <w:rPr>
          <w:rFonts w:eastAsia="Arial Unicode MS"/>
          <w:b/>
          <w:bCs/>
        </w:rPr>
      </w:pPr>
    </w:p>
    <w:p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da skupina ponudnikov predloži skupno ponudbo, mora vsak ponudnik izpolnjevati vse pogoje iz točke 9.1.1. teh navodil, pogoj iz točke 9.1.2. pa le, v kolikor bo v skupni ponudbi nastopal kot dobavitelj posameznega artikla 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rsidR="00BC61C6" w:rsidRDefault="00BC61C6" w:rsidP="00BC61C6">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Obrazca Predračun</w:t>
      </w:r>
      <w:r w:rsidR="006B56C7">
        <w:rPr>
          <w:rStyle w:val="Bodytext"/>
          <w:rFonts w:ascii="Times New Roman" w:hAnsi="Times New Roman" w:cs="Times New Roman"/>
          <w:sz w:val="24"/>
          <w:szCs w:val="24"/>
        </w:rPr>
        <w:t xml:space="preserve"> s strokovnimi zahtevami</w:t>
      </w:r>
      <w:r>
        <w:rPr>
          <w:rStyle w:val="Bodytext"/>
          <w:rFonts w:ascii="Times New Roman" w:hAnsi="Times New Roman" w:cs="Times New Roman"/>
          <w:sz w:val="24"/>
          <w:szCs w:val="24"/>
        </w:rPr>
        <w:t xml:space="preserve"> in </w:t>
      </w:r>
      <w:r w:rsidR="006B56C7">
        <w:rPr>
          <w:rStyle w:val="Bodytext"/>
          <w:rFonts w:ascii="Times New Roman" w:hAnsi="Times New Roman" w:cs="Times New Roman"/>
          <w:sz w:val="24"/>
          <w:szCs w:val="24"/>
        </w:rPr>
        <w:t>Rekapitulacija</w:t>
      </w:r>
      <w:r>
        <w:rPr>
          <w:rStyle w:val="Bodytext"/>
          <w:rFonts w:ascii="Times New Roman" w:hAnsi="Times New Roman" w:cs="Times New Roman"/>
          <w:sz w:val="24"/>
          <w:szCs w:val="24"/>
        </w:rPr>
        <w:t xml:space="preserve"> podajo vsi ponudniki, ki nastopajo v skupni ponudbi skupaj (en obrazec, podpisan s strani vsaj enega izmed ponudnikov, ki nastopajo v skupni ponudbi).</w:t>
      </w:r>
    </w:p>
    <w:p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rsidR="00B26B81" w:rsidRDefault="00B26B81" w:rsidP="00BC61C6">
      <w:pPr>
        <w:rPr>
          <w:rFonts w:eastAsia="Arial Unicode MS"/>
          <w:b/>
          <w:bCs/>
        </w:rPr>
      </w:pPr>
    </w:p>
    <w:p w:rsidR="00BC61C6" w:rsidRDefault="00BC61C6" w:rsidP="00BC61C6">
      <w:pPr>
        <w:pStyle w:val="xl38"/>
        <w:numPr>
          <w:ilvl w:val="2"/>
          <w:numId w:val="21"/>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BC61C6" w:rsidRDefault="00BC61C6" w:rsidP="00BC61C6">
      <w:pPr>
        <w:pStyle w:val="Bodytext1"/>
        <w:widowControl w:val="0"/>
        <w:shd w:val="clear" w:color="auto" w:fill="auto"/>
        <w:tabs>
          <w:tab w:val="left" w:pos="270"/>
        </w:tabs>
        <w:spacing w:after="0" w:line="240" w:lineRule="auto"/>
        <w:ind w:firstLine="0"/>
        <w:jc w:val="both"/>
      </w:pPr>
    </w:p>
    <w:p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rsidR="00BC61C6" w:rsidRDefault="00BC61C6" w:rsidP="00BC61C6">
      <w:pPr>
        <w:pStyle w:val="Bodytext1"/>
        <w:widowControl w:val="0"/>
        <w:shd w:val="clear" w:color="auto" w:fill="auto"/>
        <w:tabs>
          <w:tab w:val="left" w:pos="231"/>
        </w:tabs>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posameznega sklopa predmetnih artiklov.</w:t>
      </w:r>
    </w:p>
    <w:p w:rsidR="00BC61C6" w:rsidRDefault="00BC61C6" w:rsidP="00BC61C6">
      <w:pPr>
        <w:pStyle w:val="Bodytext1"/>
        <w:shd w:val="clear" w:color="auto" w:fill="auto"/>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rsidR="00BC61C6" w:rsidRDefault="00BC61C6" w:rsidP="00BC61C6">
      <w:pPr>
        <w:pStyle w:val="xl38"/>
        <w:spacing w:before="0" w:beforeAutospacing="0" w:after="0" w:afterAutospacing="0"/>
        <w:jc w:val="both"/>
        <w:rPr>
          <w:rFonts w:ascii="Times New Roman" w:hAnsi="Times New Roman" w:cs="Times New Roman"/>
        </w:rPr>
      </w:pPr>
    </w:p>
    <w:p w:rsidR="00BC61C6" w:rsidRPr="00A118C5" w:rsidRDefault="00BC61C6" w:rsidP="00BC61C6">
      <w:pPr>
        <w:jc w:val="both"/>
        <w:rPr>
          <w:b/>
        </w:rPr>
      </w:pPr>
      <w:r w:rsidRPr="00A118C5">
        <w:rPr>
          <w:b/>
        </w:rPr>
        <w:t>11.3.3. Variantne ponudbe</w:t>
      </w:r>
    </w:p>
    <w:p w:rsidR="00BC61C6" w:rsidRPr="00A118C5" w:rsidRDefault="00BC61C6" w:rsidP="00BC61C6">
      <w:pPr>
        <w:jc w:val="both"/>
        <w:rPr>
          <w:b/>
        </w:rPr>
      </w:pPr>
    </w:p>
    <w:p w:rsidR="00BC61C6" w:rsidRPr="00A118C5" w:rsidRDefault="00BC61C6" w:rsidP="00BC61C6">
      <w:pPr>
        <w:pStyle w:val="Bodytext1"/>
        <w:shd w:val="clear" w:color="auto" w:fill="auto"/>
        <w:spacing w:line="190" w:lineRule="exact"/>
        <w:ind w:firstLine="0"/>
        <w:rPr>
          <w:sz w:val="24"/>
          <w:szCs w:val="24"/>
        </w:rPr>
      </w:pPr>
      <w:r w:rsidRPr="00A118C5">
        <w:rPr>
          <w:rStyle w:val="Bodytext"/>
          <w:rFonts w:ascii="Times New Roman" w:hAnsi="Times New Roman" w:cs="Times New Roman"/>
          <w:sz w:val="24"/>
          <w:szCs w:val="24"/>
        </w:rPr>
        <w:t>Variantne ponudbe niso dopuščene.</w:t>
      </w:r>
    </w:p>
    <w:p w:rsidR="00BC61C6" w:rsidRDefault="00BC61C6" w:rsidP="00BC61C6">
      <w:pPr>
        <w:jc w:val="both"/>
        <w:rPr>
          <w:b/>
        </w:rPr>
      </w:pPr>
      <w:r>
        <w:rPr>
          <w:b/>
        </w:rPr>
        <w:t>11.3.4. Jezik ponudbe</w:t>
      </w:r>
    </w:p>
    <w:p w:rsidR="00BC61C6" w:rsidRDefault="00BC61C6" w:rsidP="00BC61C6">
      <w:pPr>
        <w:jc w:val="both"/>
        <w:rPr>
          <w:b/>
        </w:rPr>
      </w:pP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Izjema so prospekti, katalogi, opisi, certifikati, ki jih ponudnik predloži v ponudbi in so lahko v angleškem jeziku. Prav tako so lahko dokazila uradnih institucij, ki jih predloži ponudnik s sedežem v tuji državi, predložena v angleškem </w:t>
      </w:r>
      <w:r w:rsidR="00A21B8E">
        <w:rPr>
          <w:rStyle w:val="Bodytext"/>
          <w:rFonts w:ascii="Times New Roman" w:hAnsi="Times New Roman" w:cs="Times New Roman"/>
          <w:sz w:val="24"/>
          <w:szCs w:val="24"/>
        </w:rPr>
        <w:t>ali nemškem jeziku</w:t>
      </w:r>
      <w:r>
        <w:rPr>
          <w:rStyle w:val="Bodytext"/>
          <w:rFonts w:ascii="Times New Roman" w:hAnsi="Times New Roman" w:cs="Times New Roman"/>
          <w:sz w:val="24"/>
          <w:szCs w:val="24"/>
        </w:rPr>
        <w:t>.</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rsidR="00BC61C6" w:rsidRDefault="00BC61C6" w:rsidP="006B56C7">
      <w:pPr>
        <w:pStyle w:val="Bodytext1"/>
        <w:numPr>
          <w:ilvl w:val="2"/>
          <w:numId w:val="29"/>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rsidR="00BC61C6" w:rsidRPr="00393347" w:rsidRDefault="00BC61C6" w:rsidP="00BC61C6">
      <w:pPr>
        <w:pStyle w:val="Odstavekseznama"/>
        <w:numPr>
          <w:ilvl w:val="2"/>
          <w:numId w:val="22"/>
        </w:numPr>
        <w:rPr>
          <w:b/>
        </w:rPr>
      </w:pPr>
      <w:r w:rsidRPr="00393347">
        <w:rPr>
          <w:b/>
        </w:rPr>
        <w:t>Stroški ponudbe</w:t>
      </w:r>
    </w:p>
    <w:p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rsidR="00BC61C6" w:rsidRPr="00393347" w:rsidRDefault="00BC61C6" w:rsidP="00457823">
      <w:pPr>
        <w:pStyle w:val="Bodytext1"/>
        <w:shd w:val="clear" w:color="auto" w:fill="auto"/>
        <w:spacing w:line="190" w:lineRule="exact"/>
        <w:ind w:firstLine="0"/>
        <w:rPr>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rsidR="00BC61C6" w:rsidRPr="00393347" w:rsidRDefault="00BC61C6" w:rsidP="00BC61C6">
      <w:pPr>
        <w:pStyle w:val="Odstavekseznama"/>
        <w:numPr>
          <w:ilvl w:val="2"/>
          <w:numId w:val="22"/>
        </w:numPr>
        <w:rPr>
          <w:rFonts w:eastAsia="Arial Unicode MS"/>
          <w:b/>
          <w:color w:val="000000"/>
        </w:rPr>
      </w:pPr>
      <w:r w:rsidRPr="00393347">
        <w:rPr>
          <w:b/>
        </w:rPr>
        <w:t>Trajanje naročila</w:t>
      </w:r>
    </w:p>
    <w:p w:rsidR="00BC61C6" w:rsidRPr="00393347" w:rsidRDefault="00BC61C6" w:rsidP="00BC61C6">
      <w:pPr>
        <w:pStyle w:val="Odstavekseznama"/>
        <w:ind w:left="720"/>
        <w:rPr>
          <w:rStyle w:val="Bodytext"/>
          <w:rFonts w:ascii="Times New Roman" w:hAnsi="Times New Roman" w:cs="Times New Roman"/>
          <w:sz w:val="24"/>
          <w:szCs w:val="24"/>
        </w:rPr>
      </w:pPr>
    </w:p>
    <w:p w:rsidR="001A65E5" w:rsidRPr="00393347"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bo s ponudnikom sklenil okvirni sporazum za obdobje </w:t>
      </w:r>
      <w:r w:rsidR="00457823" w:rsidRPr="00393347">
        <w:rPr>
          <w:rStyle w:val="Bodytext"/>
          <w:rFonts w:ascii="Times New Roman" w:hAnsi="Times New Roman" w:cs="Times New Roman"/>
          <w:sz w:val="24"/>
          <w:szCs w:val="24"/>
        </w:rPr>
        <w:t>štirih (4) let</w:t>
      </w:r>
      <w:r w:rsidRPr="00393347">
        <w:rPr>
          <w:rStyle w:val="Bodytext"/>
          <w:rFonts w:ascii="Times New Roman" w:hAnsi="Times New Roman" w:cs="Times New Roman"/>
          <w:sz w:val="24"/>
          <w:szCs w:val="24"/>
        </w:rPr>
        <w:t xml:space="preserve"> (predvidoma) od </w:t>
      </w:r>
      <w:r w:rsidR="008E7480">
        <w:rPr>
          <w:rStyle w:val="Bodytext"/>
          <w:rFonts w:ascii="Times New Roman" w:hAnsi="Times New Roman" w:cs="Times New Roman"/>
          <w:sz w:val="24"/>
          <w:szCs w:val="24"/>
        </w:rPr>
        <w:t>1</w:t>
      </w:r>
      <w:r w:rsidRPr="00393347">
        <w:rPr>
          <w:rStyle w:val="Bodytext"/>
          <w:rFonts w:ascii="Times New Roman" w:hAnsi="Times New Roman" w:cs="Times New Roman"/>
          <w:sz w:val="24"/>
          <w:szCs w:val="24"/>
        </w:rPr>
        <w:t>.</w:t>
      </w:r>
      <w:r w:rsidR="00527695">
        <w:rPr>
          <w:rStyle w:val="Bodytext"/>
          <w:rFonts w:ascii="Times New Roman" w:hAnsi="Times New Roman" w:cs="Times New Roman"/>
          <w:sz w:val="24"/>
          <w:szCs w:val="24"/>
        </w:rPr>
        <w:t>4</w:t>
      </w:r>
      <w:r w:rsidRPr="00393347">
        <w:rPr>
          <w:rStyle w:val="Bodytext"/>
          <w:rFonts w:ascii="Times New Roman" w:hAnsi="Times New Roman" w:cs="Times New Roman"/>
          <w:sz w:val="24"/>
          <w:szCs w:val="24"/>
        </w:rPr>
        <w:t>.20</w:t>
      </w:r>
      <w:r w:rsidR="00457823" w:rsidRPr="00393347">
        <w:rPr>
          <w:rStyle w:val="Bodytext"/>
          <w:rFonts w:ascii="Times New Roman" w:hAnsi="Times New Roman" w:cs="Times New Roman"/>
          <w:sz w:val="24"/>
          <w:szCs w:val="24"/>
        </w:rPr>
        <w:t>2</w:t>
      </w:r>
      <w:r w:rsidR="008E7480">
        <w:rPr>
          <w:rStyle w:val="Bodytext"/>
          <w:rFonts w:ascii="Times New Roman" w:hAnsi="Times New Roman" w:cs="Times New Roman"/>
          <w:sz w:val="24"/>
          <w:szCs w:val="24"/>
        </w:rPr>
        <w:t>2</w:t>
      </w:r>
      <w:r w:rsidRPr="00393347">
        <w:rPr>
          <w:rStyle w:val="Bodytext"/>
          <w:rFonts w:ascii="Times New Roman" w:hAnsi="Times New Roman" w:cs="Times New Roman"/>
          <w:sz w:val="24"/>
          <w:szCs w:val="24"/>
        </w:rPr>
        <w:t xml:space="preserve"> do </w:t>
      </w:r>
      <w:r w:rsidR="00527695">
        <w:rPr>
          <w:rStyle w:val="Bodytext"/>
          <w:rFonts w:ascii="Times New Roman" w:hAnsi="Times New Roman" w:cs="Times New Roman"/>
          <w:sz w:val="24"/>
          <w:szCs w:val="24"/>
        </w:rPr>
        <w:t>31</w:t>
      </w:r>
      <w:r w:rsidRPr="00393347">
        <w:rPr>
          <w:rStyle w:val="Bodytext"/>
          <w:rFonts w:ascii="Times New Roman" w:hAnsi="Times New Roman" w:cs="Times New Roman"/>
          <w:sz w:val="24"/>
          <w:szCs w:val="24"/>
        </w:rPr>
        <w:t>.</w:t>
      </w:r>
      <w:r w:rsidR="00527695">
        <w:rPr>
          <w:rStyle w:val="Bodytext"/>
          <w:rFonts w:ascii="Times New Roman" w:hAnsi="Times New Roman" w:cs="Times New Roman"/>
          <w:sz w:val="24"/>
          <w:szCs w:val="24"/>
        </w:rPr>
        <w:t>3</w:t>
      </w:r>
      <w:r w:rsidRPr="00393347">
        <w:rPr>
          <w:rStyle w:val="Bodytext"/>
          <w:rFonts w:ascii="Times New Roman" w:hAnsi="Times New Roman" w:cs="Times New Roman"/>
          <w:sz w:val="24"/>
          <w:szCs w:val="24"/>
        </w:rPr>
        <w:t>.202</w:t>
      </w:r>
      <w:r w:rsidR="008E7480">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13. Okvirni sporazum</w:t>
      </w:r>
      <w:r w:rsidR="00CB66C5">
        <w:rPr>
          <w:rFonts w:ascii="Times New Roman" w:hAnsi="Times New Roman" w:cs="Times New Roman"/>
          <w:b/>
          <w:sz w:val="24"/>
          <w:szCs w:val="24"/>
        </w:rPr>
        <w:t xml:space="preserve"> in pogodba</w:t>
      </w:r>
    </w:p>
    <w:p w:rsidR="00BC61C6" w:rsidRPr="00CE68DC" w:rsidRDefault="00BC61C6"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CE68DC">
        <w:rPr>
          <w:rStyle w:val="Bodytext"/>
          <w:rFonts w:ascii="Times New Roman" w:hAnsi="Times New Roman" w:cs="Times New Roman"/>
          <w:color w:val="000000" w:themeColor="text1"/>
          <w:sz w:val="24"/>
          <w:szCs w:val="24"/>
        </w:rPr>
        <w:t>Naročnik bo s tremi najugodnejšimi ponudniki (za posamezni artikel), ki bodo podali dopustno ponudbo za posamezen artikel sklenil okvirni sporazum.</w:t>
      </w:r>
    </w:p>
    <w:p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xml:space="preserve">) je dolžan izbrani ponudnik na poziv naročnika, pred </w:t>
      </w:r>
      <w:r w:rsidR="00BC61C6" w:rsidRPr="00393347">
        <w:rPr>
          <w:rStyle w:val="Bodytext"/>
          <w:rFonts w:ascii="Times New Roman" w:hAnsi="Times New Roman" w:cs="Times New Roman"/>
          <w:sz w:val="24"/>
          <w:szCs w:val="24"/>
        </w:rPr>
        <w:lastRenderedPageBreak/>
        <w:t>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sporazuma.</w:t>
      </w:r>
    </w:p>
    <w:p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Po pričetku veljavnosti okvirnega sporazuma bo lahko naročnik pred podpisom posameznega okvirnega sporazuma preveril, ali obstajajo razlogi iz 35. člena </w:t>
      </w:r>
      <w:proofErr w:type="spellStart"/>
      <w:r w:rsidRPr="00393347">
        <w:rPr>
          <w:rStyle w:val="Bodytext"/>
          <w:rFonts w:ascii="Times New Roman" w:hAnsi="Times New Roman" w:cs="Times New Roman"/>
          <w:sz w:val="24"/>
          <w:szCs w:val="24"/>
        </w:rPr>
        <w:t>ZIntPK</w:t>
      </w:r>
      <w:proofErr w:type="spellEnd"/>
      <w:r w:rsidRPr="00393347">
        <w:rPr>
          <w:rStyle w:val="Bodytext"/>
          <w:rFonts w:ascii="Times New Roman" w:hAnsi="Times New Roman" w:cs="Times New Roman"/>
          <w:sz w:val="24"/>
          <w:szCs w:val="24"/>
        </w:rPr>
        <w:t xml:space="preserve"> o prepovedi poslovanja, zaradi katerih naročnik ne sme poslovati z izbranim ponudnikom za to naročilo.</w:t>
      </w:r>
    </w:p>
    <w:p w:rsidR="00BC61C6"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Izbrani ponudnik naj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okvirni sporazum v roku 5 (petih) delovnih dni po prejemu s strani naročnika podpisanega sporazuma.</w:t>
      </w:r>
      <w:r w:rsidR="00E424F3">
        <w:rPr>
          <w:rStyle w:val="Bodytext"/>
          <w:rFonts w:ascii="Times New Roman" w:hAnsi="Times New Roman" w:cs="Times New Roman"/>
          <w:sz w:val="24"/>
          <w:szCs w:val="24"/>
        </w:rPr>
        <w:t xml:space="preserve"> </w:t>
      </w:r>
      <w:r w:rsidR="00CB66C5">
        <w:rPr>
          <w:rStyle w:val="Bodytext"/>
          <w:rFonts w:ascii="Times New Roman" w:hAnsi="Times New Roman" w:cs="Times New Roman"/>
          <w:sz w:val="24"/>
          <w:szCs w:val="24"/>
        </w:rPr>
        <w:t>Enako velja za podpis pogodbe z izbranim ponudnikom.</w:t>
      </w:r>
    </w:p>
    <w:p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t>Če izbrani ponudnik ne pristopi k podpisu okvirnega sporazuma</w:t>
      </w:r>
      <w:r w:rsidR="00CB66C5">
        <w:rPr>
          <w:rFonts w:ascii="Times New Roman" w:hAnsi="Times New Roman" w:cs="Times New Roman"/>
          <w:sz w:val="24"/>
          <w:szCs w:val="24"/>
        </w:rPr>
        <w:t xml:space="preserve"> oziroma pogodbe</w:t>
      </w:r>
      <w:r w:rsidRPr="00E424F3">
        <w:rPr>
          <w:rFonts w:ascii="Times New Roman" w:hAnsi="Times New Roman" w:cs="Times New Roman"/>
          <w:sz w:val="24"/>
          <w:szCs w:val="24"/>
        </w:rPr>
        <w:t xml:space="preserve"> v zahtevanem roku ali naročniku v roku petnajstih (15) dni po podpisu okvirnega sporazuma ne predloži dokumenta zavarovanja za dobro izvedbo pogodbenih obveznosti, naročnik lahko odda naročilo ponudniku z naslednjo najugodnejšo ponudbo, razen če naročnik izjavi, da je pogodba še vedno v veljavi in dopusti predložitev v kasnejšem roku.</w:t>
      </w:r>
    </w:p>
    <w:p w:rsidR="00BC61C6"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 vzorcev okvirnega sporazuma</w:t>
      </w:r>
      <w:r w:rsidR="00CB66C5">
        <w:rPr>
          <w:rStyle w:val="Bodytext"/>
          <w:rFonts w:ascii="Times New Roman" w:hAnsi="Times New Roman" w:cs="Times New Roman"/>
          <w:sz w:val="24"/>
          <w:szCs w:val="24"/>
        </w:rPr>
        <w:t xml:space="preserve"> in pogodbe.</w:t>
      </w:r>
    </w:p>
    <w:p w:rsidR="00352F8E"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sz w:val="24"/>
          <w:szCs w:val="24"/>
        </w:rPr>
      </w:pPr>
      <w:r w:rsidRPr="00352F8E">
        <w:rPr>
          <w:rStyle w:val="Bodytext"/>
          <w:rFonts w:ascii="Times New Roman" w:hAnsi="Times New Roman" w:cs="Times New Roman"/>
          <w:b/>
          <w:sz w:val="24"/>
          <w:szCs w:val="24"/>
        </w:rPr>
        <w:t>14. Finančna zavarovanja</w:t>
      </w:r>
    </w:p>
    <w:p w:rsidR="0021102C" w:rsidRPr="0021102C" w:rsidRDefault="0021102C" w:rsidP="0021102C">
      <w:pPr>
        <w:suppressAutoHyphens/>
        <w:rPr>
          <w:rFonts w:eastAsia="Calibri"/>
          <w:lang w:eastAsia="zh-CN"/>
        </w:rPr>
      </w:pPr>
      <w:r w:rsidRPr="0021102C">
        <w:rPr>
          <w:rFonts w:eastAsia="Calibri"/>
          <w:lang w:eastAsia="zh-CN"/>
        </w:rPr>
        <w:t>Ponudnik mora predložiti:</w:t>
      </w:r>
    </w:p>
    <w:p w:rsidR="0021102C" w:rsidRPr="0021102C" w:rsidRDefault="0021102C" w:rsidP="0021102C">
      <w:pPr>
        <w:suppressAutoHyphens/>
        <w:jc w:val="both"/>
        <w:rPr>
          <w:rFonts w:eastAsia="Calibri"/>
          <w:lang w:eastAsia="zh-CN"/>
        </w:rPr>
      </w:pPr>
    </w:p>
    <w:p w:rsidR="0021102C" w:rsidRPr="0021102C" w:rsidRDefault="0021102C" w:rsidP="0021102C">
      <w:pPr>
        <w:suppressAutoHyphens/>
        <w:jc w:val="both"/>
        <w:rPr>
          <w:rFonts w:eastAsia="Calibri"/>
          <w:lang w:eastAsia="zh-CN"/>
        </w:rPr>
      </w:pPr>
      <w:r w:rsidRPr="0021102C">
        <w:rPr>
          <w:rFonts w:eastAsia="Calibri"/>
          <w:lang w:eastAsia="zh-CN"/>
        </w:rPr>
        <w:t xml:space="preserve">Izjavo, da bo ob podpisu </w:t>
      </w:r>
      <w:r w:rsidR="00CB66C5">
        <w:rPr>
          <w:rFonts w:eastAsia="Arial Unicode MS"/>
          <w:kern w:val="1"/>
          <w:lang w:eastAsia="zh-CN"/>
        </w:rPr>
        <w:t>pogodbe</w:t>
      </w:r>
      <w:r w:rsidRPr="0021102C">
        <w:rPr>
          <w:rFonts w:eastAsia="Calibri"/>
          <w:lang w:eastAsia="zh-CN"/>
        </w:rPr>
        <w:t xml:space="preserve"> predložil zavarovanje za dobro izvedbo pogodbenih obveznosti v višini 10%</w:t>
      </w:r>
      <w:r w:rsidR="00DD50AC">
        <w:rPr>
          <w:rFonts w:eastAsia="Calibri"/>
          <w:lang w:eastAsia="zh-CN"/>
        </w:rPr>
        <w:t xml:space="preserve"> (enoletne)</w:t>
      </w:r>
      <w:r w:rsidRPr="0021102C">
        <w:rPr>
          <w:rFonts w:eastAsia="Calibri"/>
          <w:lang w:eastAsia="zh-CN"/>
        </w:rPr>
        <w:t xml:space="preserve"> pogodbene vrednosti</w:t>
      </w:r>
      <w:r w:rsidR="00DD50AC">
        <w:rPr>
          <w:rFonts w:eastAsia="Calibri"/>
          <w:lang w:eastAsia="zh-CN"/>
        </w:rPr>
        <w:t xml:space="preserve"> </w:t>
      </w:r>
      <w:r w:rsidRPr="0021102C">
        <w:rPr>
          <w:rFonts w:eastAsia="Calibri"/>
          <w:lang w:eastAsia="zh-CN"/>
        </w:rPr>
        <w:t xml:space="preserve"> z DDV in jo bo predložil, če bo izbran kot dobavitelj. Zavarovanje mora biti brezpogojno in plačljivo na prvi poziv</w:t>
      </w:r>
      <w:r w:rsidR="00DD50AC">
        <w:rPr>
          <w:rFonts w:eastAsia="Calibri"/>
          <w:lang w:eastAsia="zh-CN"/>
        </w:rPr>
        <w:t xml:space="preserve"> in veljavno vsaj </w:t>
      </w:r>
      <w:r w:rsidR="00A21B8E">
        <w:rPr>
          <w:rFonts w:eastAsia="Calibri"/>
          <w:lang w:eastAsia="zh-CN"/>
        </w:rPr>
        <w:t>30</w:t>
      </w:r>
      <w:r w:rsidR="00DD50AC">
        <w:rPr>
          <w:rFonts w:eastAsia="Calibri"/>
          <w:lang w:eastAsia="zh-CN"/>
        </w:rPr>
        <w:t xml:space="preserve"> dni po predvidenem roku za izpolnitev pogodbenih obveznosti.</w:t>
      </w:r>
    </w:p>
    <w:p w:rsidR="0021102C" w:rsidRPr="0021102C" w:rsidRDefault="0021102C" w:rsidP="0021102C">
      <w:pPr>
        <w:suppressAutoHyphens/>
        <w:jc w:val="both"/>
        <w:rPr>
          <w:rFonts w:eastAsia="Calibri"/>
          <w:lang w:eastAsia="zh-CN"/>
        </w:rPr>
      </w:pPr>
      <w:r w:rsidRPr="0021102C">
        <w:rPr>
          <w:rFonts w:eastAsia="Calibri"/>
          <w:lang w:eastAsia="zh-CN"/>
        </w:rPr>
        <w:t>Dokazilo: Izjava o izročitvi zavarovanja za dobro izvedbo pogodbenih obveznosti (OBR-</w:t>
      </w:r>
      <w:r w:rsidR="00DD50AC">
        <w:rPr>
          <w:rFonts w:eastAsia="Calibri"/>
          <w:lang w:eastAsia="zh-CN"/>
        </w:rPr>
        <w:t>12</w:t>
      </w:r>
      <w:r w:rsidRPr="0021102C">
        <w:rPr>
          <w:rFonts w:eastAsia="Calibri"/>
          <w:lang w:eastAsia="zh-CN"/>
        </w:rPr>
        <w:t>).</w:t>
      </w:r>
    </w:p>
    <w:p w:rsidR="0021102C" w:rsidRPr="0021102C" w:rsidRDefault="0021102C" w:rsidP="0021102C">
      <w:pPr>
        <w:suppressAutoHyphens/>
        <w:jc w:val="both"/>
        <w:rPr>
          <w:rFonts w:eastAsia="Calibri"/>
          <w:lang w:eastAsia="zh-CN"/>
        </w:rPr>
      </w:pPr>
    </w:p>
    <w:p w:rsidR="0021102C" w:rsidRPr="0021102C" w:rsidRDefault="0021102C" w:rsidP="0021102C">
      <w:pPr>
        <w:suppressAutoHyphens/>
        <w:jc w:val="both"/>
        <w:rPr>
          <w:rFonts w:eastAsia="Calibri"/>
          <w:lang w:eastAsia="zh-CN"/>
        </w:rPr>
      </w:pPr>
      <w:r w:rsidRPr="0021102C">
        <w:rPr>
          <w:rFonts w:eastAsia="Calibri"/>
          <w:lang w:eastAsia="zh-CN"/>
        </w:rPr>
        <w:t xml:space="preserve">Izbrani ponudniki morajo ob podpisu </w:t>
      </w:r>
      <w:r w:rsidR="00CB66C5">
        <w:rPr>
          <w:rFonts w:eastAsia="Calibri"/>
          <w:lang w:eastAsia="zh-CN"/>
        </w:rPr>
        <w:t xml:space="preserve">pogodbe </w:t>
      </w:r>
      <w:r w:rsidRPr="0021102C">
        <w:rPr>
          <w:rFonts w:eastAsia="Calibri"/>
          <w:lang w:eastAsia="zh-CN"/>
        </w:rPr>
        <w:t>predloži</w:t>
      </w:r>
      <w:r w:rsidR="00B26B81">
        <w:rPr>
          <w:rFonts w:eastAsia="Calibri"/>
          <w:lang w:eastAsia="zh-CN"/>
        </w:rPr>
        <w:t>ti</w:t>
      </w:r>
      <w:r w:rsidRPr="0021102C">
        <w:rPr>
          <w:rFonts w:eastAsia="Calibri"/>
          <w:lang w:eastAsia="zh-CN"/>
        </w:rPr>
        <w:t xml:space="preserve"> zavarovanje za dobro izvedbo pogodbenih obveznosti, izdano s strani banke ali ugledne finančne institucije (banke ali zavarovalnice). Zavarovanje mora biti brezpogojno, plačljivo na prvi poziv, v višini 10% </w:t>
      </w:r>
      <w:r w:rsidR="00DD50AC">
        <w:rPr>
          <w:rFonts w:eastAsia="Calibri"/>
          <w:lang w:eastAsia="zh-CN"/>
        </w:rPr>
        <w:t xml:space="preserve">(enoletne) </w:t>
      </w:r>
      <w:r w:rsidRPr="0021102C">
        <w:rPr>
          <w:rFonts w:eastAsia="Calibri"/>
          <w:lang w:eastAsia="zh-CN"/>
        </w:rPr>
        <w:t xml:space="preserve">skupne pogodbene vrednosti z DDV in veljavno vsaj </w:t>
      </w:r>
      <w:r w:rsidR="008E7480">
        <w:rPr>
          <w:rFonts w:eastAsia="Calibri"/>
          <w:lang w:eastAsia="zh-CN"/>
        </w:rPr>
        <w:t>30</w:t>
      </w:r>
      <w:r w:rsidRPr="0021102C">
        <w:rPr>
          <w:rFonts w:eastAsia="Calibri"/>
          <w:lang w:eastAsia="zh-CN"/>
        </w:rPr>
        <w:t xml:space="preserve"> dni po predvidenem roku za izpolnitev pogodbenih obveznosti</w:t>
      </w:r>
      <w:r w:rsidR="00DD50AC" w:rsidRPr="00DD50AC">
        <w:rPr>
          <w:rFonts w:eastAsia="Calibri"/>
          <w:lang w:eastAsia="zh-CN"/>
        </w:rPr>
        <w:t>.</w:t>
      </w:r>
    </w:p>
    <w:p w:rsidR="0021102C" w:rsidRPr="0021102C" w:rsidRDefault="0021102C" w:rsidP="0021102C">
      <w:pPr>
        <w:suppressAutoHyphens/>
        <w:jc w:val="both"/>
        <w:rPr>
          <w:rFonts w:eastAsia="Calibri"/>
          <w:lang w:eastAsia="zh-CN"/>
        </w:rPr>
      </w:pPr>
    </w:p>
    <w:p w:rsidR="00352F8E" w:rsidRDefault="0021102C" w:rsidP="00DD50AC">
      <w:pPr>
        <w:suppressAutoHyphens/>
        <w:jc w:val="both"/>
        <w:rPr>
          <w:rFonts w:eastAsia="Calibri"/>
          <w:lang w:eastAsia="zh-CN"/>
        </w:rPr>
      </w:pPr>
      <w:r w:rsidRPr="0021102C">
        <w:rPr>
          <w:rFonts w:eastAsia="Calibri"/>
          <w:lang w:eastAsia="zh-CN"/>
        </w:rPr>
        <w:t xml:space="preserve">Zavarovanje za dobro izvedbo pogodbenih obveznosti bo naročnik vrnil dobavitelju na podlagi pisnega zahtevka, vendar ne prej kot </w:t>
      </w:r>
      <w:r w:rsidR="00A46F4C">
        <w:rPr>
          <w:rFonts w:eastAsia="Calibri"/>
          <w:lang w:eastAsia="zh-CN"/>
        </w:rPr>
        <w:t>30</w:t>
      </w:r>
      <w:r w:rsidRPr="0021102C">
        <w:rPr>
          <w:rFonts w:eastAsia="Calibri"/>
          <w:lang w:eastAsia="zh-CN"/>
        </w:rPr>
        <w:t xml:space="preserve"> dni po predvidenem roku za izpolnitev pogodbenih obveznosti oziroma veljavnosti pogodbe oziroma okvirnega sporazuma</w:t>
      </w:r>
      <w:r w:rsidR="00DD50AC" w:rsidRPr="00DD50AC">
        <w:rPr>
          <w:rFonts w:eastAsia="Calibri"/>
          <w:lang w:eastAsia="zh-CN"/>
        </w:rPr>
        <w:t>.</w:t>
      </w:r>
    </w:p>
    <w:p w:rsidR="00656E51" w:rsidRDefault="00656E51" w:rsidP="00DD50AC">
      <w:pPr>
        <w:suppressAutoHyphens/>
        <w:jc w:val="both"/>
        <w:rPr>
          <w:rFonts w:eastAsia="Calibri"/>
          <w:lang w:eastAsia="zh-CN"/>
        </w:rPr>
      </w:pPr>
    </w:p>
    <w:p w:rsidR="00A46F4C" w:rsidRDefault="00A46F4C" w:rsidP="00DD50AC">
      <w:pPr>
        <w:suppressAutoHyphens/>
        <w:jc w:val="both"/>
        <w:rPr>
          <w:rFonts w:eastAsia="Calibri"/>
          <w:lang w:eastAsia="zh-CN"/>
        </w:rPr>
      </w:pPr>
    </w:p>
    <w:p w:rsidR="00656E51" w:rsidRDefault="00656E51" w:rsidP="00DD50AC">
      <w:pPr>
        <w:suppressAutoHyphens/>
        <w:jc w:val="both"/>
        <w:rPr>
          <w:rFonts w:eastAsia="Calibri"/>
          <w:b/>
          <w:lang w:eastAsia="zh-CN"/>
        </w:rPr>
      </w:pPr>
      <w:r w:rsidRPr="00656E51">
        <w:rPr>
          <w:rFonts w:eastAsia="Calibri"/>
          <w:b/>
          <w:lang w:eastAsia="zh-CN"/>
        </w:rPr>
        <w:t>15. Končna določila</w:t>
      </w:r>
    </w:p>
    <w:p w:rsidR="00E927A9" w:rsidRDefault="00E927A9" w:rsidP="00DD50AC">
      <w:pPr>
        <w:suppressAutoHyphens/>
        <w:jc w:val="both"/>
        <w:rPr>
          <w:rFonts w:eastAsia="Calibri"/>
          <w:b/>
          <w:lang w:eastAsia="zh-CN"/>
        </w:rPr>
      </w:pPr>
    </w:p>
    <w:p w:rsidR="00E927A9" w:rsidRPr="00E927A9" w:rsidRDefault="00E927A9" w:rsidP="00E927A9">
      <w:pPr>
        <w:suppressAutoHyphens/>
        <w:jc w:val="both"/>
        <w:rPr>
          <w:rFonts w:eastAsia="Calibri"/>
          <w:lang w:eastAsia="zh-CN"/>
        </w:rPr>
      </w:pPr>
      <w:r w:rsidRPr="00E927A9">
        <w:rPr>
          <w:rFonts w:eastAsia="Calibri"/>
          <w:lang w:eastAsia="zh-CN"/>
        </w:rPr>
        <w:t xml:space="preserve">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w:t>
      </w:r>
      <w:r w:rsidRPr="00E927A9">
        <w:rPr>
          <w:rFonts w:eastAsia="Calibri"/>
          <w:lang w:eastAsia="zh-CN"/>
        </w:rPr>
        <w:lastRenderedPageBreak/>
        <w:t>korist z namenom, da bi tako vplival na vsebino, dejanje ali odločitev naročnika glede ponudbe pred, med ali po izbiri ponudnika.</w:t>
      </w:r>
    </w:p>
    <w:p w:rsidR="00E927A9" w:rsidRPr="00E927A9" w:rsidRDefault="00E927A9" w:rsidP="00E927A9">
      <w:pPr>
        <w:suppressAutoHyphens/>
        <w:jc w:val="both"/>
        <w:rPr>
          <w:rFonts w:eastAsia="Calibri"/>
          <w:lang w:eastAsia="zh-CN"/>
        </w:rPr>
      </w:pPr>
    </w:p>
    <w:p w:rsidR="00E927A9" w:rsidRPr="00E927A9" w:rsidRDefault="00E927A9" w:rsidP="00E927A9">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E927A9" w:rsidRPr="00E927A9" w:rsidRDefault="00E927A9" w:rsidP="00E927A9">
      <w:pPr>
        <w:suppressAutoHyphens/>
        <w:jc w:val="both"/>
        <w:rPr>
          <w:bCs/>
        </w:rPr>
      </w:pPr>
    </w:p>
    <w:p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E927A9" w:rsidRPr="00E927A9" w:rsidRDefault="00E927A9" w:rsidP="00E927A9">
      <w:pPr>
        <w:suppressAutoHyphens/>
        <w:jc w:val="both"/>
        <w:rPr>
          <w:rFonts w:eastAsia="Calibri"/>
          <w:lang w:eastAsia="zh-CN"/>
        </w:rPr>
      </w:pPr>
    </w:p>
    <w:p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DE0567" w:rsidRPr="00DD50AC" w:rsidRDefault="00DE0567"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653CB">
        <w:rPr>
          <w:rFonts w:ascii="Times New Roman" w:hAnsi="Times New Roman" w:cs="Times New Roman"/>
          <w:b/>
          <w:sz w:val="24"/>
          <w:szCs w:val="24"/>
        </w:rPr>
        <w:t>6</w:t>
      </w:r>
      <w:r w:rsidRPr="00393347">
        <w:rPr>
          <w:rFonts w:ascii="Times New Roman" w:hAnsi="Times New Roman" w:cs="Times New Roman"/>
          <w:b/>
          <w:sz w:val="24"/>
          <w:szCs w:val="24"/>
        </w:rPr>
        <w:t>. Pravno varstvo</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w:t>
      </w:r>
      <w:r w:rsidRPr="00393347">
        <w:rPr>
          <w:rFonts w:eastAsia="Arial Unicode MS"/>
          <w:color w:val="000000"/>
        </w:rPr>
        <w:lastRenderedPageBreak/>
        <w:t>javnih naročil objavljeno obvestilo o naročilu, na podlagi katerega ponudniki oddajo prijave ali ponudbe.</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B50C98" w:rsidRPr="00393347" w:rsidRDefault="00B50C98" w:rsidP="00B50C98">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B50C98" w:rsidRDefault="00B50C98" w:rsidP="00B50C98">
      <w:pPr>
        <w:pStyle w:val="Bodytext1"/>
        <w:shd w:val="clear" w:color="auto" w:fill="auto"/>
        <w:ind w:firstLine="0"/>
        <w:jc w:val="both"/>
      </w:pPr>
    </w:p>
    <w:p w:rsidR="00F134AD" w:rsidRDefault="00393347" w:rsidP="00393347">
      <w:pPr>
        <w:jc w:val="center"/>
      </w:pPr>
      <w:r>
        <w:t xml:space="preserve">                                                                          Direktor:</w:t>
      </w:r>
    </w:p>
    <w:p w:rsidR="00393347" w:rsidRDefault="00393347" w:rsidP="00393347">
      <w:pPr>
        <w:jc w:val="right"/>
      </w:pPr>
    </w:p>
    <w:p w:rsidR="00393347" w:rsidRDefault="008A66D8" w:rsidP="00393347">
      <w:pPr>
        <w:jc w:val="right"/>
      </w:pPr>
      <w:r>
        <w:t>P</w:t>
      </w:r>
      <w:r w:rsidR="00393347">
        <w:t>rim. asist. Daniel Grabar, dr. med., spec</w:t>
      </w:r>
      <w:r w:rsidR="00E93E3A">
        <w:t xml:space="preserve">., </w:t>
      </w:r>
      <w:proofErr w:type="spellStart"/>
      <w:r w:rsidR="00E93E3A">
        <w:t>l.r</w:t>
      </w:r>
      <w:proofErr w:type="spellEnd"/>
      <w:r w:rsidR="00E93E3A">
        <w:t>.</w:t>
      </w:r>
    </w:p>
    <w:sectPr w:rsidR="00393347">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rsidP="004662F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05141192" r:id="rId2"/>
      </w:object>
    </w:r>
    <w:r w:rsidR="004662F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8"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4"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17"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19"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1"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2"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3"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6"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20"/>
  </w:num>
  <w:num w:numId="4">
    <w:abstractNumId w:val="22"/>
  </w:num>
  <w:num w:numId="5">
    <w:abstractNumId w:val="9"/>
  </w:num>
  <w:num w:numId="6">
    <w:abstractNumId w:val="13"/>
  </w:num>
  <w:num w:numId="7">
    <w:abstractNumId w:val="23"/>
  </w:num>
  <w:num w:numId="8">
    <w:abstractNumId w:val="21"/>
  </w:num>
  <w:num w:numId="9">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2"/>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5"/>
  </w:num>
  <w:num w:numId="25">
    <w:abstractNumId w:val="16"/>
  </w:num>
  <w:num w:numId="26">
    <w:abstractNumId w:val="24"/>
  </w:num>
  <w:num w:numId="27">
    <w:abstractNumId w:val="26"/>
  </w:num>
  <w:num w:numId="28">
    <w:abstractNumId w:val="17"/>
  </w:num>
  <w:num w:numId="29">
    <w:abstractNumId w:val="14"/>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120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57945"/>
    <w:rsid w:val="000653CB"/>
    <w:rsid w:val="000A1691"/>
    <w:rsid w:val="000A7054"/>
    <w:rsid w:val="000A7AEB"/>
    <w:rsid w:val="000F5D29"/>
    <w:rsid w:val="00104391"/>
    <w:rsid w:val="00131DC4"/>
    <w:rsid w:val="00132585"/>
    <w:rsid w:val="00133358"/>
    <w:rsid w:val="001A65E5"/>
    <w:rsid w:val="001F2081"/>
    <w:rsid w:val="00203908"/>
    <w:rsid w:val="0021102C"/>
    <w:rsid w:val="00213C0A"/>
    <w:rsid w:val="00215C83"/>
    <w:rsid w:val="00241E4F"/>
    <w:rsid w:val="00245F24"/>
    <w:rsid w:val="00251C9E"/>
    <w:rsid w:val="0028196F"/>
    <w:rsid w:val="002A3A93"/>
    <w:rsid w:val="002C144A"/>
    <w:rsid w:val="002D28BB"/>
    <w:rsid w:val="002D44CA"/>
    <w:rsid w:val="002D6964"/>
    <w:rsid w:val="002E76DA"/>
    <w:rsid w:val="002F0C90"/>
    <w:rsid w:val="00312E0D"/>
    <w:rsid w:val="00327EE6"/>
    <w:rsid w:val="00341C42"/>
    <w:rsid w:val="00352F8E"/>
    <w:rsid w:val="00353378"/>
    <w:rsid w:val="00380F5C"/>
    <w:rsid w:val="00393347"/>
    <w:rsid w:val="003A429F"/>
    <w:rsid w:val="003C0104"/>
    <w:rsid w:val="00404961"/>
    <w:rsid w:val="00440DE8"/>
    <w:rsid w:val="00441065"/>
    <w:rsid w:val="00453580"/>
    <w:rsid w:val="00457823"/>
    <w:rsid w:val="004662F0"/>
    <w:rsid w:val="00471C0F"/>
    <w:rsid w:val="004A7C4C"/>
    <w:rsid w:val="004E6A7B"/>
    <w:rsid w:val="004F4DEB"/>
    <w:rsid w:val="0051073A"/>
    <w:rsid w:val="0051631D"/>
    <w:rsid w:val="00520AEA"/>
    <w:rsid w:val="00527695"/>
    <w:rsid w:val="005532C0"/>
    <w:rsid w:val="00590B16"/>
    <w:rsid w:val="005A2F76"/>
    <w:rsid w:val="00600CAA"/>
    <w:rsid w:val="00656E51"/>
    <w:rsid w:val="00695144"/>
    <w:rsid w:val="006B56C7"/>
    <w:rsid w:val="006B6917"/>
    <w:rsid w:val="006C45D3"/>
    <w:rsid w:val="006D1BAC"/>
    <w:rsid w:val="006D1FBE"/>
    <w:rsid w:val="006D5E01"/>
    <w:rsid w:val="006F0965"/>
    <w:rsid w:val="007100A8"/>
    <w:rsid w:val="0071391B"/>
    <w:rsid w:val="007218EA"/>
    <w:rsid w:val="00727DB4"/>
    <w:rsid w:val="0074196F"/>
    <w:rsid w:val="00745959"/>
    <w:rsid w:val="007646F2"/>
    <w:rsid w:val="007913A2"/>
    <w:rsid w:val="007C566E"/>
    <w:rsid w:val="007D49E9"/>
    <w:rsid w:val="00803A30"/>
    <w:rsid w:val="00810E37"/>
    <w:rsid w:val="008714FE"/>
    <w:rsid w:val="00897FCD"/>
    <w:rsid w:val="008A66D8"/>
    <w:rsid w:val="008E081E"/>
    <w:rsid w:val="008E7480"/>
    <w:rsid w:val="009377A9"/>
    <w:rsid w:val="00944CCD"/>
    <w:rsid w:val="00947224"/>
    <w:rsid w:val="0096165B"/>
    <w:rsid w:val="009719A6"/>
    <w:rsid w:val="009A1220"/>
    <w:rsid w:val="009A1843"/>
    <w:rsid w:val="009A6979"/>
    <w:rsid w:val="009B240E"/>
    <w:rsid w:val="009F3B4D"/>
    <w:rsid w:val="00A118C5"/>
    <w:rsid w:val="00A16418"/>
    <w:rsid w:val="00A21AC9"/>
    <w:rsid w:val="00A21B8E"/>
    <w:rsid w:val="00A3229F"/>
    <w:rsid w:val="00A46F4C"/>
    <w:rsid w:val="00A51E29"/>
    <w:rsid w:val="00AC1C13"/>
    <w:rsid w:val="00AF540F"/>
    <w:rsid w:val="00B26B81"/>
    <w:rsid w:val="00B45153"/>
    <w:rsid w:val="00B46EFE"/>
    <w:rsid w:val="00B50C98"/>
    <w:rsid w:val="00B83453"/>
    <w:rsid w:val="00B96A5E"/>
    <w:rsid w:val="00B96D17"/>
    <w:rsid w:val="00BC016B"/>
    <w:rsid w:val="00BC1D51"/>
    <w:rsid w:val="00BC61C6"/>
    <w:rsid w:val="00BC68D7"/>
    <w:rsid w:val="00BD3F29"/>
    <w:rsid w:val="00C03609"/>
    <w:rsid w:val="00C061C4"/>
    <w:rsid w:val="00C06841"/>
    <w:rsid w:val="00C17E9C"/>
    <w:rsid w:val="00C20E29"/>
    <w:rsid w:val="00C6252C"/>
    <w:rsid w:val="00C63332"/>
    <w:rsid w:val="00C719D0"/>
    <w:rsid w:val="00CB66C5"/>
    <w:rsid w:val="00CC09ED"/>
    <w:rsid w:val="00CC796D"/>
    <w:rsid w:val="00CD03C7"/>
    <w:rsid w:val="00CD436E"/>
    <w:rsid w:val="00CE68DC"/>
    <w:rsid w:val="00D1169F"/>
    <w:rsid w:val="00D30F1D"/>
    <w:rsid w:val="00D32CDB"/>
    <w:rsid w:val="00D33D66"/>
    <w:rsid w:val="00D42266"/>
    <w:rsid w:val="00D432BD"/>
    <w:rsid w:val="00D84091"/>
    <w:rsid w:val="00DA408B"/>
    <w:rsid w:val="00DD50AC"/>
    <w:rsid w:val="00DE0567"/>
    <w:rsid w:val="00DF0705"/>
    <w:rsid w:val="00E032AF"/>
    <w:rsid w:val="00E424F3"/>
    <w:rsid w:val="00E42667"/>
    <w:rsid w:val="00E729D4"/>
    <w:rsid w:val="00E927A9"/>
    <w:rsid w:val="00E93E3A"/>
    <w:rsid w:val="00EA24CD"/>
    <w:rsid w:val="00F134AD"/>
    <w:rsid w:val="00F20208"/>
    <w:rsid w:val="00F20419"/>
    <w:rsid w:val="00F43CB5"/>
    <w:rsid w:val="00F52630"/>
    <w:rsid w:val="00F637DB"/>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14:docId w14:val="586B8CA9"/>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B66C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338388746">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CEBBFB4-5EAF-408A-81C3-5CA7DB09B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Pages>18</Pages>
  <Words>5483</Words>
  <Characters>31258</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86</cp:revision>
  <dcterms:created xsi:type="dcterms:W3CDTF">2021-03-09T10:36:00Z</dcterms:created>
  <dcterms:modified xsi:type="dcterms:W3CDTF">2022-01-31T12:33:00Z</dcterms:modified>
</cp:coreProperties>
</file>